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49A25" w14:textId="77777777" w:rsidR="00C850CA" w:rsidRPr="003C4C23" w:rsidRDefault="00C850CA" w:rsidP="00827260">
      <w:pPr>
        <w:spacing w:after="0"/>
        <w:jc w:val="both"/>
        <w:rPr>
          <w:rFonts w:ascii="Katsoulidis" w:hAnsi="Katsoulidis"/>
          <w:sz w:val="24"/>
          <w:szCs w:val="24"/>
          <w:lang w:val="en-US"/>
        </w:rPr>
      </w:pPr>
      <w:bookmarkStart w:id="0" w:name="_GoBack"/>
      <w:bookmarkEnd w:id="0"/>
    </w:p>
    <w:p w14:paraId="235F580D" w14:textId="77777777" w:rsidR="00C850CA" w:rsidRPr="003C4C23" w:rsidRDefault="00C850CA" w:rsidP="00827260">
      <w:pPr>
        <w:spacing w:after="0"/>
        <w:jc w:val="both"/>
        <w:rPr>
          <w:rFonts w:ascii="Katsoulidis" w:hAnsi="Katsoulidis"/>
          <w:sz w:val="24"/>
          <w:szCs w:val="24"/>
          <w:lang w:val="en-US"/>
        </w:rPr>
      </w:pPr>
    </w:p>
    <w:p w14:paraId="704BC043" w14:textId="77777777" w:rsidR="00C850CA" w:rsidRPr="003C4C23" w:rsidRDefault="00C850CA" w:rsidP="00827260">
      <w:pPr>
        <w:spacing w:after="0"/>
        <w:jc w:val="both"/>
        <w:rPr>
          <w:rFonts w:ascii="Katsoulidis" w:hAnsi="Katsoulidis"/>
          <w:sz w:val="24"/>
          <w:szCs w:val="24"/>
          <w:lang w:val="en-US"/>
        </w:rPr>
      </w:pPr>
    </w:p>
    <w:p w14:paraId="34F9D678" w14:textId="77777777" w:rsidR="00C850CA" w:rsidRPr="003C4C23" w:rsidRDefault="00C850CA" w:rsidP="00827260">
      <w:pPr>
        <w:spacing w:after="0"/>
        <w:jc w:val="both"/>
        <w:rPr>
          <w:rFonts w:ascii="Katsoulidis" w:hAnsi="Katsoulidis"/>
          <w:sz w:val="24"/>
          <w:szCs w:val="24"/>
          <w:lang w:val="en-US"/>
        </w:rPr>
      </w:pPr>
    </w:p>
    <w:p w14:paraId="3E01BBE7" w14:textId="77777777" w:rsidR="00C850CA" w:rsidRPr="003C4C23" w:rsidRDefault="00C850CA" w:rsidP="00827260">
      <w:pPr>
        <w:spacing w:after="0"/>
        <w:jc w:val="both"/>
        <w:rPr>
          <w:rFonts w:ascii="Katsoulidis" w:hAnsi="Katsoulidis"/>
          <w:sz w:val="24"/>
          <w:szCs w:val="24"/>
          <w:lang w:val="en-US"/>
        </w:rPr>
      </w:pPr>
    </w:p>
    <w:p w14:paraId="21846AA8" w14:textId="6FA592E8" w:rsidR="00827260" w:rsidRPr="00827260" w:rsidRDefault="00827260" w:rsidP="00827260">
      <w:pPr>
        <w:spacing w:after="0"/>
        <w:jc w:val="both"/>
        <w:rPr>
          <w:rFonts w:ascii="Katsoulidis" w:hAnsi="Katsoulidis"/>
          <w:sz w:val="24"/>
          <w:szCs w:val="24"/>
        </w:rPr>
      </w:pPr>
      <w:r w:rsidRPr="00827260">
        <w:rPr>
          <w:rFonts w:ascii="Katsoulidis" w:hAnsi="Katsoulidis"/>
          <w:sz w:val="24"/>
          <w:szCs w:val="24"/>
        </w:rPr>
        <w:t>Αγαπητοί</w:t>
      </w:r>
      <w:r w:rsidR="003433E4" w:rsidRPr="003433E4">
        <w:rPr>
          <w:rFonts w:ascii="Katsoulidis" w:hAnsi="Katsoulidis"/>
          <w:sz w:val="24"/>
          <w:szCs w:val="24"/>
        </w:rPr>
        <w:t>/</w:t>
      </w:r>
      <w:proofErr w:type="spellStart"/>
      <w:r w:rsidR="003433E4">
        <w:rPr>
          <w:rFonts w:ascii="Katsoulidis" w:hAnsi="Katsoulidis"/>
          <w:sz w:val="24"/>
          <w:szCs w:val="24"/>
        </w:rPr>
        <w:t>ές</w:t>
      </w:r>
      <w:proofErr w:type="spellEnd"/>
      <w:r w:rsidRPr="00827260">
        <w:rPr>
          <w:rFonts w:ascii="Katsoulidis" w:hAnsi="Katsoulidis"/>
          <w:sz w:val="24"/>
          <w:szCs w:val="24"/>
        </w:rPr>
        <w:t xml:space="preserve"> φοιτητές</w:t>
      </w:r>
      <w:r w:rsidR="003433E4" w:rsidRPr="003433E4">
        <w:rPr>
          <w:rFonts w:ascii="Katsoulidis" w:hAnsi="Katsoulidis"/>
          <w:sz w:val="24"/>
          <w:szCs w:val="24"/>
        </w:rPr>
        <w:t>/</w:t>
      </w:r>
      <w:proofErr w:type="spellStart"/>
      <w:r w:rsidR="003433E4">
        <w:rPr>
          <w:rFonts w:ascii="Katsoulidis" w:hAnsi="Katsoulidis"/>
          <w:sz w:val="24"/>
          <w:szCs w:val="24"/>
        </w:rPr>
        <w:t>τριες</w:t>
      </w:r>
      <w:proofErr w:type="spellEnd"/>
      <w:r>
        <w:rPr>
          <w:rFonts w:ascii="Katsoulidis" w:hAnsi="Katsoulidis"/>
          <w:sz w:val="24"/>
          <w:szCs w:val="24"/>
        </w:rPr>
        <w:t>,</w:t>
      </w:r>
    </w:p>
    <w:p w14:paraId="6FFC69EC" w14:textId="77777777" w:rsidR="00827260" w:rsidRPr="00827260" w:rsidRDefault="00827260" w:rsidP="00827260">
      <w:pPr>
        <w:spacing w:after="0"/>
        <w:jc w:val="both"/>
        <w:rPr>
          <w:rFonts w:ascii="Katsoulidis" w:hAnsi="Katsoulidis"/>
          <w:sz w:val="24"/>
          <w:szCs w:val="24"/>
        </w:rPr>
      </w:pPr>
    </w:p>
    <w:p w14:paraId="41787A18" w14:textId="2467A555" w:rsidR="00827260" w:rsidRPr="00827260" w:rsidRDefault="00827260" w:rsidP="00827260">
      <w:pPr>
        <w:spacing w:after="0"/>
        <w:jc w:val="both"/>
        <w:rPr>
          <w:rFonts w:ascii="Katsoulidis" w:hAnsi="Katsoulidis"/>
          <w:sz w:val="24"/>
          <w:szCs w:val="24"/>
        </w:rPr>
      </w:pPr>
      <w:r w:rsidRPr="00827260">
        <w:rPr>
          <w:rFonts w:ascii="Katsoulidis" w:hAnsi="Katsoulidis"/>
          <w:sz w:val="24"/>
          <w:szCs w:val="24"/>
        </w:rPr>
        <w:t xml:space="preserve">Σας καλωσορίζουμε στο Τμήμα </w:t>
      </w:r>
      <w:r>
        <w:rPr>
          <w:rFonts w:ascii="Katsoulidis" w:hAnsi="Katsoulidis"/>
          <w:sz w:val="24"/>
          <w:szCs w:val="24"/>
        </w:rPr>
        <w:t>Αγγλικής Γλώσσας και Φιλολογίας</w:t>
      </w:r>
      <w:r w:rsidR="003433E4">
        <w:rPr>
          <w:rFonts w:ascii="Katsoulidis" w:hAnsi="Katsoulidis"/>
          <w:sz w:val="24"/>
          <w:szCs w:val="24"/>
        </w:rPr>
        <w:t xml:space="preserve"> στο οποίο πετύχατε την εισαγωγή σας. Είστε όλοι και όλες άξιοι/ες συγχαρητηρίων για τις προσπάθειες και για τους κόπους που καταβάλλατε.</w:t>
      </w:r>
    </w:p>
    <w:p w14:paraId="45F0D232" w14:textId="77777777" w:rsidR="00827260" w:rsidRPr="00827260" w:rsidRDefault="00827260" w:rsidP="00827260">
      <w:pPr>
        <w:spacing w:after="0"/>
        <w:jc w:val="both"/>
        <w:rPr>
          <w:rFonts w:ascii="Katsoulidis" w:hAnsi="Katsoulidis"/>
          <w:sz w:val="24"/>
          <w:szCs w:val="24"/>
        </w:rPr>
      </w:pPr>
    </w:p>
    <w:p w14:paraId="42BC9C15" w14:textId="33829E0A" w:rsidR="00827260" w:rsidRPr="00827260" w:rsidRDefault="00827260" w:rsidP="00827260">
      <w:pPr>
        <w:spacing w:after="0"/>
        <w:jc w:val="both"/>
        <w:rPr>
          <w:rFonts w:ascii="Katsoulidis" w:hAnsi="Katsoulidis"/>
          <w:sz w:val="24"/>
          <w:szCs w:val="24"/>
        </w:rPr>
      </w:pPr>
      <w:r w:rsidRPr="00827260">
        <w:rPr>
          <w:rFonts w:ascii="Katsoulidis" w:hAnsi="Katsoulidis"/>
          <w:sz w:val="24"/>
          <w:szCs w:val="24"/>
        </w:rPr>
        <w:t xml:space="preserve">Η εισαγωγή στο </w:t>
      </w:r>
      <w:r w:rsidR="003433E4">
        <w:rPr>
          <w:rFonts w:ascii="Katsoulidis" w:hAnsi="Katsoulidis"/>
          <w:sz w:val="24"/>
          <w:szCs w:val="24"/>
        </w:rPr>
        <w:t>Τμήμα</w:t>
      </w:r>
      <w:r w:rsidRPr="00827260">
        <w:rPr>
          <w:rFonts w:ascii="Katsoulidis" w:hAnsi="Katsoulidis"/>
          <w:sz w:val="24"/>
          <w:szCs w:val="24"/>
        </w:rPr>
        <w:t xml:space="preserve"> σηματοδοτεί την αρχή ενός κύκλου ζωής</w:t>
      </w:r>
      <w:r w:rsidR="003433E4">
        <w:rPr>
          <w:rFonts w:ascii="Katsoulidis" w:hAnsi="Katsoulidis"/>
          <w:sz w:val="24"/>
          <w:szCs w:val="24"/>
        </w:rPr>
        <w:t xml:space="preserve"> με</w:t>
      </w:r>
      <w:r w:rsidRPr="00827260">
        <w:rPr>
          <w:rFonts w:ascii="Katsoulidis" w:hAnsi="Katsoulidis"/>
          <w:sz w:val="24"/>
          <w:szCs w:val="24"/>
        </w:rPr>
        <w:t xml:space="preserve"> νέες εμπειρίες, κατακτήσεις και προκλήσεις. Το ακαδημαϊκό περιβάλλον είναι ένας χώρος</w:t>
      </w:r>
      <w:r w:rsidR="004D3DD3">
        <w:rPr>
          <w:rFonts w:ascii="Katsoulidis" w:hAnsi="Katsoulidis"/>
          <w:sz w:val="24"/>
          <w:szCs w:val="24"/>
        </w:rPr>
        <w:t xml:space="preserve"> </w:t>
      </w:r>
      <w:r w:rsidRPr="00827260">
        <w:rPr>
          <w:rFonts w:ascii="Katsoulidis" w:hAnsi="Katsoulidis"/>
          <w:sz w:val="24"/>
          <w:szCs w:val="24"/>
        </w:rPr>
        <w:t xml:space="preserve">απόκτησης εξειδικευμένης επιστημονικής πληροφορίας, ανταλλαγής απόψεων, </w:t>
      </w:r>
      <w:r w:rsidR="004D3DD3">
        <w:rPr>
          <w:rFonts w:ascii="Katsoulidis" w:hAnsi="Katsoulidis"/>
          <w:sz w:val="24"/>
          <w:szCs w:val="24"/>
        </w:rPr>
        <w:t xml:space="preserve">διεύρυνσης πνευματικών οριζόντων, </w:t>
      </w:r>
      <w:r w:rsidRPr="00827260">
        <w:rPr>
          <w:rFonts w:ascii="Katsoulidis" w:hAnsi="Katsoulidis"/>
          <w:sz w:val="24"/>
          <w:szCs w:val="24"/>
        </w:rPr>
        <w:t>ένα πεδίο ελεύθερης αναζήτησης και μετάδοσης γνώσης με στόχους την επιστημονική και επαγγελματική προετοιμασία, προσωπική ενδυνάμωση και κοινωνικοποίηση.</w:t>
      </w:r>
    </w:p>
    <w:p w14:paraId="58BCBC40" w14:textId="77777777" w:rsidR="00827260" w:rsidRPr="00827260" w:rsidRDefault="00827260" w:rsidP="00827260">
      <w:pPr>
        <w:spacing w:after="0"/>
        <w:jc w:val="both"/>
        <w:rPr>
          <w:rFonts w:ascii="Katsoulidis" w:hAnsi="Katsoulidis"/>
          <w:sz w:val="24"/>
          <w:szCs w:val="24"/>
        </w:rPr>
      </w:pPr>
    </w:p>
    <w:p w14:paraId="5B8ECF4C" w14:textId="34F5A70C" w:rsidR="00827260" w:rsidRPr="00827260" w:rsidRDefault="00827260" w:rsidP="00827260">
      <w:pPr>
        <w:spacing w:after="0"/>
        <w:jc w:val="both"/>
        <w:rPr>
          <w:rFonts w:ascii="Katsoulidis" w:hAnsi="Katsoulidis"/>
          <w:sz w:val="24"/>
          <w:szCs w:val="24"/>
        </w:rPr>
      </w:pPr>
      <w:r w:rsidRPr="00827260">
        <w:rPr>
          <w:rFonts w:ascii="Katsoulidis" w:hAnsi="Katsoulidis"/>
          <w:sz w:val="24"/>
          <w:szCs w:val="24"/>
        </w:rPr>
        <w:t xml:space="preserve">Από την πλευρά μας θα καταβάλλουμε κάθε προσπάθεια να σας βοηθήσουμε να αναδειχθείτε σε άρτιους επιστήμονες, με καινοτόμες ιδέες και δημιουργικότητα και </w:t>
      </w:r>
      <w:r w:rsidR="004D3DD3">
        <w:rPr>
          <w:rFonts w:ascii="Katsoulidis" w:hAnsi="Katsoulidis"/>
          <w:sz w:val="24"/>
          <w:szCs w:val="24"/>
        </w:rPr>
        <w:t xml:space="preserve">κυρίως </w:t>
      </w:r>
      <w:r w:rsidRPr="00827260">
        <w:rPr>
          <w:rFonts w:ascii="Katsoulidis" w:hAnsi="Katsoulidis"/>
          <w:sz w:val="24"/>
          <w:szCs w:val="24"/>
        </w:rPr>
        <w:t>ωφέλιμους για την κοινωνία ανθρώπους.</w:t>
      </w:r>
    </w:p>
    <w:p w14:paraId="10B36D9B" w14:textId="77777777" w:rsidR="00827260" w:rsidRPr="00827260" w:rsidRDefault="00827260" w:rsidP="00827260">
      <w:pPr>
        <w:spacing w:after="0"/>
        <w:jc w:val="both"/>
        <w:rPr>
          <w:rFonts w:ascii="Katsoulidis" w:hAnsi="Katsoulidis"/>
          <w:sz w:val="24"/>
          <w:szCs w:val="24"/>
        </w:rPr>
      </w:pPr>
    </w:p>
    <w:p w14:paraId="09116991" w14:textId="77777777" w:rsidR="00827260" w:rsidRPr="00827260" w:rsidRDefault="00827260" w:rsidP="00827260">
      <w:pPr>
        <w:spacing w:after="0"/>
        <w:jc w:val="both"/>
        <w:rPr>
          <w:rFonts w:ascii="Katsoulidis" w:hAnsi="Katsoulidis"/>
          <w:sz w:val="24"/>
          <w:szCs w:val="24"/>
        </w:rPr>
      </w:pPr>
      <w:r w:rsidRPr="00827260">
        <w:rPr>
          <w:rFonts w:ascii="Katsoulidis" w:hAnsi="Katsoulidis"/>
          <w:sz w:val="24"/>
          <w:szCs w:val="24"/>
        </w:rPr>
        <w:t xml:space="preserve">Καλή αρχή και καλή επιτυχία λοιπόν στην ακαδημαϊκή σας πορεία! </w:t>
      </w:r>
    </w:p>
    <w:p w14:paraId="6363CD7A" w14:textId="77777777" w:rsidR="00827260" w:rsidRDefault="00827260" w:rsidP="00827260">
      <w:pPr>
        <w:spacing w:after="0"/>
        <w:jc w:val="center"/>
        <w:rPr>
          <w:rFonts w:ascii="Katsoulidis" w:hAnsi="Katsoulidis"/>
          <w:b/>
          <w:bCs/>
          <w:sz w:val="24"/>
          <w:szCs w:val="24"/>
          <w:u w:val="single"/>
        </w:rPr>
      </w:pPr>
    </w:p>
    <w:p w14:paraId="74953564" w14:textId="77777777" w:rsidR="00827260" w:rsidRDefault="00827260" w:rsidP="008B378B">
      <w:pPr>
        <w:spacing w:after="0"/>
        <w:rPr>
          <w:rFonts w:ascii="Katsoulidis" w:hAnsi="Katsoulidis"/>
          <w:b/>
          <w:bCs/>
          <w:sz w:val="24"/>
          <w:szCs w:val="24"/>
          <w:u w:val="single"/>
        </w:rPr>
      </w:pPr>
    </w:p>
    <w:p w14:paraId="23C05F86" w14:textId="77777777" w:rsidR="004D3DD3" w:rsidRDefault="004D3DD3" w:rsidP="00827260">
      <w:pPr>
        <w:spacing w:after="0"/>
        <w:jc w:val="center"/>
        <w:rPr>
          <w:rFonts w:ascii="Katsoulidis" w:hAnsi="Katsoulidis"/>
          <w:b/>
          <w:bCs/>
          <w:sz w:val="24"/>
          <w:szCs w:val="24"/>
          <w:u w:val="single"/>
        </w:rPr>
      </w:pPr>
    </w:p>
    <w:p w14:paraId="4FCD0D31" w14:textId="77777777" w:rsidR="004D3DD3" w:rsidRDefault="004D3DD3" w:rsidP="00827260">
      <w:pPr>
        <w:spacing w:after="0"/>
        <w:jc w:val="center"/>
        <w:rPr>
          <w:rFonts w:ascii="Katsoulidis" w:hAnsi="Katsoulidis"/>
          <w:b/>
          <w:bCs/>
          <w:sz w:val="24"/>
          <w:szCs w:val="24"/>
          <w:u w:val="single"/>
        </w:rPr>
      </w:pPr>
    </w:p>
    <w:p w14:paraId="67E5630E" w14:textId="77777777" w:rsidR="00F23F1F" w:rsidRDefault="00F23F1F" w:rsidP="00827260">
      <w:pPr>
        <w:spacing w:after="0"/>
        <w:jc w:val="center"/>
        <w:rPr>
          <w:rFonts w:ascii="Katsoulidis" w:hAnsi="Katsoulidis"/>
          <w:b/>
          <w:bCs/>
          <w:sz w:val="24"/>
          <w:szCs w:val="24"/>
          <w:u w:val="single"/>
        </w:rPr>
      </w:pPr>
    </w:p>
    <w:p w14:paraId="72A4DBC1" w14:textId="77777777" w:rsidR="00F23F1F" w:rsidRDefault="00F23F1F" w:rsidP="00827260">
      <w:pPr>
        <w:spacing w:after="0"/>
        <w:jc w:val="center"/>
        <w:rPr>
          <w:rFonts w:ascii="Katsoulidis" w:hAnsi="Katsoulidis"/>
          <w:b/>
          <w:bCs/>
          <w:sz w:val="24"/>
          <w:szCs w:val="24"/>
          <w:u w:val="single"/>
        </w:rPr>
      </w:pPr>
    </w:p>
    <w:p w14:paraId="50ED9F00" w14:textId="77777777" w:rsidR="00F23F1F" w:rsidRDefault="00F23F1F" w:rsidP="00827260">
      <w:pPr>
        <w:spacing w:after="0"/>
        <w:jc w:val="center"/>
        <w:rPr>
          <w:rFonts w:ascii="Katsoulidis" w:hAnsi="Katsoulidis"/>
          <w:b/>
          <w:bCs/>
          <w:sz w:val="24"/>
          <w:szCs w:val="24"/>
          <w:u w:val="single"/>
        </w:rPr>
      </w:pPr>
    </w:p>
    <w:p w14:paraId="7047DE2E" w14:textId="77777777" w:rsidR="00F23F1F" w:rsidRDefault="00F23F1F" w:rsidP="00827260">
      <w:pPr>
        <w:spacing w:after="0"/>
        <w:jc w:val="center"/>
        <w:rPr>
          <w:rFonts w:ascii="Katsoulidis" w:hAnsi="Katsoulidis"/>
          <w:b/>
          <w:bCs/>
          <w:sz w:val="24"/>
          <w:szCs w:val="24"/>
          <w:u w:val="single"/>
        </w:rPr>
      </w:pPr>
    </w:p>
    <w:p w14:paraId="4127E53B" w14:textId="46F997F8" w:rsidR="002C7BE5" w:rsidRDefault="002C7BE5" w:rsidP="00827260">
      <w:pPr>
        <w:spacing w:after="0"/>
        <w:jc w:val="center"/>
        <w:rPr>
          <w:rFonts w:ascii="Katsoulidis" w:hAnsi="Katsoulidis"/>
          <w:b/>
          <w:bCs/>
          <w:sz w:val="24"/>
          <w:szCs w:val="24"/>
          <w:u w:val="single"/>
        </w:rPr>
      </w:pPr>
      <w:r w:rsidRPr="002C7BE5">
        <w:rPr>
          <w:rFonts w:ascii="Katsoulidis" w:hAnsi="Katsoulidis"/>
          <w:b/>
          <w:bCs/>
          <w:sz w:val="24"/>
          <w:szCs w:val="24"/>
          <w:u w:val="single"/>
        </w:rPr>
        <w:lastRenderedPageBreak/>
        <w:t>ΕΓΓΡΑΦΕΣ</w:t>
      </w:r>
    </w:p>
    <w:p w14:paraId="475BA955" w14:textId="77777777" w:rsidR="00C75E87" w:rsidRPr="00B77D1F" w:rsidRDefault="00C75E87" w:rsidP="00B77D1F">
      <w:pPr>
        <w:spacing w:after="0"/>
        <w:jc w:val="center"/>
        <w:rPr>
          <w:rFonts w:ascii="Katsoulidis" w:hAnsi="Katsoulidis"/>
          <w:b/>
          <w:bCs/>
          <w:sz w:val="24"/>
          <w:szCs w:val="24"/>
          <w:u w:val="single"/>
        </w:rPr>
      </w:pPr>
    </w:p>
    <w:p w14:paraId="073F68B3" w14:textId="335CDFED" w:rsidR="004405AA" w:rsidRDefault="004405AA" w:rsidP="009B45D3">
      <w:pPr>
        <w:spacing w:after="0"/>
        <w:jc w:val="both"/>
        <w:rPr>
          <w:rFonts w:ascii="Katsoulidis" w:hAnsi="Katsoulidis"/>
          <w:sz w:val="24"/>
          <w:szCs w:val="24"/>
        </w:rPr>
      </w:pPr>
      <w:r w:rsidRPr="002C7BE5">
        <w:rPr>
          <w:rFonts w:ascii="Katsoulidis" w:hAnsi="Katsoulidis"/>
          <w:sz w:val="24"/>
          <w:szCs w:val="24"/>
        </w:rPr>
        <w:t xml:space="preserve">Οι εγγραφές πρωτοετών </w:t>
      </w:r>
      <w:r w:rsidR="00544F02">
        <w:rPr>
          <w:rFonts w:ascii="Katsoulidis" w:hAnsi="Katsoulidis"/>
          <w:sz w:val="24"/>
          <w:szCs w:val="24"/>
        </w:rPr>
        <w:t>φοιτητών/τρι</w:t>
      </w:r>
      <w:r w:rsidR="0080601B">
        <w:rPr>
          <w:rFonts w:ascii="Katsoulidis" w:hAnsi="Katsoulidis"/>
          <w:sz w:val="24"/>
          <w:szCs w:val="24"/>
        </w:rPr>
        <w:t>ώ</w:t>
      </w:r>
      <w:r w:rsidR="00544F02">
        <w:rPr>
          <w:rFonts w:ascii="Katsoulidis" w:hAnsi="Katsoulidis"/>
          <w:sz w:val="24"/>
          <w:szCs w:val="24"/>
        </w:rPr>
        <w:t xml:space="preserve">ν </w:t>
      </w:r>
      <w:r w:rsidRPr="002C7BE5">
        <w:rPr>
          <w:rFonts w:ascii="Katsoulidis" w:hAnsi="Katsoulidis"/>
          <w:sz w:val="24"/>
          <w:szCs w:val="24"/>
        </w:rPr>
        <w:t xml:space="preserve">πραγματοποιούνται </w:t>
      </w:r>
      <w:r w:rsidR="008B378B">
        <w:rPr>
          <w:rFonts w:ascii="Katsoulidis" w:hAnsi="Katsoulidis"/>
          <w:sz w:val="24"/>
          <w:szCs w:val="24"/>
        </w:rPr>
        <w:t xml:space="preserve">αρχικά ηλεκτρονικά εντός του </w:t>
      </w:r>
      <w:r w:rsidRPr="002C7BE5">
        <w:rPr>
          <w:rFonts w:ascii="Katsoulidis" w:hAnsi="Katsoulidis"/>
          <w:sz w:val="24"/>
          <w:szCs w:val="24"/>
        </w:rPr>
        <w:t>χρονικ</w:t>
      </w:r>
      <w:r w:rsidR="008B378B">
        <w:rPr>
          <w:rFonts w:ascii="Katsoulidis" w:hAnsi="Katsoulidis"/>
          <w:sz w:val="24"/>
          <w:szCs w:val="24"/>
        </w:rPr>
        <w:t>ού</w:t>
      </w:r>
      <w:r w:rsidRPr="002C7BE5">
        <w:rPr>
          <w:rFonts w:ascii="Katsoulidis" w:hAnsi="Katsoulidis"/>
          <w:sz w:val="24"/>
          <w:szCs w:val="24"/>
        </w:rPr>
        <w:t xml:space="preserve"> δ</w:t>
      </w:r>
      <w:r w:rsidR="008B378B">
        <w:rPr>
          <w:rFonts w:ascii="Katsoulidis" w:hAnsi="Katsoulidis"/>
          <w:sz w:val="24"/>
          <w:szCs w:val="24"/>
        </w:rPr>
        <w:t>ιαστήματος</w:t>
      </w:r>
      <w:r w:rsidRPr="002C7BE5">
        <w:rPr>
          <w:rFonts w:ascii="Katsoulidis" w:hAnsi="Katsoulidis"/>
          <w:sz w:val="24"/>
          <w:szCs w:val="24"/>
        </w:rPr>
        <w:t xml:space="preserve"> που ορίζει το </w:t>
      </w:r>
      <w:r w:rsidR="00065928" w:rsidRPr="00065928">
        <w:rPr>
          <w:rFonts w:ascii="Katsoulidis" w:hAnsi="Katsoulidis"/>
          <w:sz w:val="24"/>
          <w:szCs w:val="24"/>
        </w:rPr>
        <w:t>Υπουργείο Παιδείας και Θρησκευμάτων</w:t>
      </w:r>
      <w:r w:rsidRPr="002C7BE5">
        <w:rPr>
          <w:rFonts w:ascii="Katsoulidis" w:hAnsi="Katsoulidis"/>
          <w:sz w:val="24"/>
          <w:szCs w:val="24"/>
        </w:rPr>
        <w:t xml:space="preserve">. </w:t>
      </w:r>
      <w:r w:rsidR="008B378B">
        <w:rPr>
          <w:rFonts w:ascii="Katsoulidis" w:hAnsi="Katsoulidis"/>
          <w:sz w:val="24"/>
          <w:szCs w:val="24"/>
        </w:rPr>
        <w:t xml:space="preserve">Ολοκληρώνονται με φυσική παρουσία (εντός της Φιλοσοφικής Σχολής και σε χρόνο που ανακοινώνεται εγκαίρως από τη Γραμματεία), </w:t>
      </w:r>
      <w:r w:rsidR="008B378B" w:rsidRPr="008B378B">
        <w:rPr>
          <w:rFonts w:ascii="Katsoulidis" w:hAnsi="Katsoulidis"/>
          <w:b/>
          <w:bCs/>
          <w:sz w:val="24"/>
          <w:szCs w:val="24"/>
        </w:rPr>
        <w:t xml:space="preserve">εφόσον έχει προηγηθεί </w:t>
      </w:r>
      <w:r w:rsidR="008B378B">
        <w:rPr>
          <w:rFonts w:ascii="Katsoulidis" w:hAnsi="Katsoulidis"/>
          <w:b/>
          <w:bCs/>
          <w:sz w:val="24"/>
          <w:szCs w:val="24"/>
        </w:rPr>
        <w:t xml:space="preserve">από πλευρά σας </w:t>
      </w:r>
      <w:r w:rsidR="008B378B" w:rsidRPr="008B378B">
        <w:rPr>
          <w:rFonts w:ascii="Katsoulidis" w:hAnsi="Katsoulidis"/>
          <w:b/>
          <w:bCs/>
          <w:sz w:val="24"/>
          <w:szCs w:val="24"/>
        </w:rPr>
        <w:t>η ηλεκτρονική εγγραφή</w:t>
      </w:r>
      <w:r w:rsidR="00C86CCD">
        <w:rPr>
          <w:rFonts w:ascii="Katsoulidis" w:hAnsi="Katsoulidis"/>
          <w:b/>
          <w:bCs/>
          <w:sz w:val="24"/>
          <w:szCs w:val="24"/>
        </w:rPr>
        <w:t>,</w:t>
      </w:r>
      <w:r w:rsidR="008B378B">
        <w:rPr>
          <w:rFonts w:ascii="Katsoulidis" w:hAnsi="Katsoulidis"/>
          <w:sz w:val="24"/>
          <w:szCs w:val="24"/>
        </w:rPr>
        <w:t xml:space="preserve"> </w:t>
      </w:r>
      <w:r w:rsidRPr="002C7BE5">
        <w:rPr>
          <w:rFonts w:ascii="Katsoulidis" w:hAnsi="Katsoulidis"/>
          <w:sz w:val="24"/>
          <w:szCs w:val="24"/>
        </w:rPr>
        <w:t>κατά το δεύτερο δεκαπενθήμερο του Σεπτεμβρίου</w:t>
      </w:r>
      <w:r w:rsidR="00595815">
        <w:rPr>
          <w:rFonts w:ascii="Katsoulidis" w:hAnsi="Katsoulidis"/>
          <w:sz w:val="24"/>
          <w:szCs w:val="24"/>
        </w:rPr>
        <w:t>.</w:t>
      </w:r>
    </w:p>
    <w:p w14:paraId="6EA8D3B8" w14:textId="77777777" w:rsidR="009B45D3" w:rsidRDefault="009B45D3" w:rsidP="009B45D3">
      <w:pPr>
        <w:spacing w:after="0"/>
        <w:jc w:val="both"/>
        <w:rPr>
          <w:rFonts w:ascii="Katsoulidis" w:hAnsi="Katsoulidis"/>
          <w:sz w:val="24"/>
          <w:szCs w:val="24"/>
        </w:rPr>
      </w:pPr>
    </w:p>
    <w:p w14:paraId="7AD4EDE8" w14:textId="38AB0D13" w:rsidR="00A60EF5" w:rsidRDefault="002C7BE5" w:rsidP="009B45D3">
      <w:pPr>
        <w:spacing w:after="0"/>
        <w:jc w:val="both"/>
        <w:rPr>
          <w:rFonts w:ascii="Katsoulidis" w:hAnsi="Katsoulidis"/>
          <w:sz w:val="24"/>
          <w:szCs w:val="24"/>
        </w:rPr>
      </w:pPr>
      <w:r w:rsidRPr="002C7BE5">
        <w:rPr>
          <w:rFonts w:ascii="Katsoulidis" w:hAnsi="Katsoulidis"/>
          <w:sz w:val="24"/>
          <w:szCs w:val="24"/>
        </w:rPr>
        <w:t>Οι πρωτοετείς φοιτητές</w:t>
      </w:r>
      <w:r w:rsidR="00753129">
        <w:rPr>
          <w:rFonts w:ascii="Katsoulidis" w:hAnsi="Katsoulidis"/>
          <w:sz w:val="24"/>
          <w:szCs w:val="24"/>
        </w:rPr>
        <w:t>/</w:t>
      </w:r>
      <w:proofErr w:type="spellStart"/>
      <w:r w:rsidR="00753129">
        <w:rPr>
          <w:rFonts w:ascii="Katsoulidis" w:hAnsi="Katsoulidis"/>
          <w:sz w:val="24"/>
          <w:szCs w:val="24"/>
        </w:rPr>
        <w:t>τριες</w:t>
      </w:r>
      <w:proofErr w:type="spellEnd"/>
      <w:r w:rsidRPr="002C7BE5">
        <w:rPr>
          <w:rFonts w:ascii="Katsoulidis" w:hAnsi="Katsoulidis"/>
          <w:sz w:val="24"/>
          <w:szCs w:val="24"/>
        </w:rPr>
        <w:t xml:space="preserve"> </w:t>
      </w:r>
      <w:r w:rsidR="00414270">
        <w:rPr>
          <w:rFonts w:ascii="Katsoulidis" w:hAnsi="Katsoulidis"/>
          <w:sz w:val="24"/>
          <w:szCs w:val="24"/>
        </w:rPr>
        <w:t>ολοκληρώνουν την εγγραφή τους προσκομίζοντας τα απαραίτητα δικαιολογητικά κατά την ημέρα και ώρα που ανακοινώνεται στην ιστοσελίδα του Τμήματος</w:t>
      </w:r>
      <w:r w:rsidR="00EC010E">
        <w:rPr>
          <w:rFonts w:ascii="Katsoulidis" w:hAnsi="Katsoulidis"/>
          <w:sz w:val="24"/>
          <w:szCs w:val="24"/>
        </w:rPr>
        <w:t xml:space="preserve"> </w:t>
      </w:r>
      <w:hyperlink r:id="rId7" w:history="1">
        <w:r w:rsidR="00EC010E" w:rsidRPr="005C0D04">
          <w:rPr>
            <w:rStyle w:val="-"/>
            <w:rFonts w:ascii="Katsoulidis" w:hAnsi="Katsoulidis"/>
            <w:sz w:val="24"/>
            <w:szCs w:val="24"/>
          </w:rPr>
          <w:t>https://www.enl.uoa.gr</w:t>
        </w:r>
      </w:hyperlink>
      <w:r w:rsidR="00EC010E">
        <w:rPr>
          <w:rFonts w:ascii="Katsoulidis" w:hAnsi="Katsoulidis"/>
          <w:sz w:val="24"/>
          <w:szCs w:val="24"/>
        </w:rPr>
        <w:t>.</w:t>
      </w:r>
    </w:p>
    <w:p w14:paraId="6A651D7D" w14:textId="77777777" w:rsidR="002C7BE5" w:rsidRDefault="002C7BE5" w:rsidP="002C7BE5">
      <w:pPr>
        <w:spacing w:after="0"/>
        <w:ind w:firstLine="720"/>
        <w:jc w:val="both"/>
        <w:rPr>
          <w:rFonts w:ascii="Katsoulidis" w:hAnsi="Katsoulidis"/>
          <w:sz w:val="24"/>
          <w:szCs w:val="24"/>
        </w:rPr>
      </w:pPr>
    </w:p>
    <w:p w14:paraId="7A3ABABE" w14:textId="77777777" w:rsidR="002C7BE5" w:rsidRDefault="002C7BE5" w:rsidP="002C7BE5">
      <w:pPr>
        <w:spacing w:after="0"/>
        <w:ind w:firstLine="720"/>
        <w:jc w:val="both"/>
        <w:rPr>
          <w:rFonts w:ascii="Katsoulidis" w:hAnsi="Katsoulidis"/>
          <w:sz w:val="24"/>
          <w:szCs w:val="24"/>
        </w:rPr>
      </w:pPr>
    </w:p>
    <w:p w14:paraId="34615587" w14:textId="0C9D18D9" w:rsidR="005D3F79" w:rsidRPr="006A364C" w:rsidRDefault="006A364C" w:rsidP="00B77D1F">
      <w:pPr>
        <w:spacing w:after="0"/>
        <w:jc w:val="center"/>
        <w:rPr>
          <w:rFonts w:ascii="Katsoulidis" w:hAnsi="Katsoulidis"/>
          <w:b/>
          <w:bCs/>
          <w:sz w:val="24"/>
          <w:szCs w:val="24"/>
          <w:u w:val="single"/>
        </w:rPr>
      </w:pPr>
      <w:r w:rsidRPr="006A364C">
        <w:rPr>
          <w:rFonts w:ascii="Katsoulidis" w:hAnsi="Katsoulidis"/>
          <w:b/>
          <w:bCs/>
          <w:sz w:val="24"/>
          <w:szCs w:val="24"/>
          <w:u w:val="single"/>
        </w:rPr>
        <w:t>ΠΡΟΣΒΑΣΗ ΣΤΙΣ ΗΛΕΚΤΡΟΝΙΚΕΣ ΥΠΗΡΕΣΙΕΣ</w:t>
      </w:r>
    </w:p>
    <w:p w14:paraId="2D744041" w14:textId="77777777" w:rsidR="006A364C" w:rsidRDefault="006A364C" w:rsidP="00B77D1F">
      <w:pPr>
        <w:spacing w:after="0"/>
        <w:jc w:val="center"/>
        <w:rPr>
          <w:rFonts w:ascii="Katsoulidis" w:hAnsi="Katsoulidis"/>
          <w:b/>
          <w:bCs/>
          <w:sz w:val="24"/>
          <w:szCs w:val="24"/>
          <w:u w:val="single"/>
        </w:rPr>
      </w:pPr>
    </w:p>
    <w:p w14:paraId="5A65683C" w14:textId="02DEB1AE" w:rsidR="00E06547" w:rsidRDefault="009B45D3" w:rsidP="00856C67">
      <w:pPr>
        <w:spacing w:after="0"/>
        <w:jc w:val="both"/>
        <w:rPr>
          <w:rFonts w:ascii="Katsoulidis" w:hAnsi="Katsoulidis"/>
          <w:sz w:val="24"/>
          <w:szCs w:val="24"/>
        </w:rPr>
      </w:pPr>
      <w:r w:rsidRPr="009B45D3">
        <w:rPr>
          <w:rFonts w:ascii="Katsoulidis" w:hAnsi="Katsoulidis"/>
          <w:sz w:val="24"/>
          <w:szCs w:val="24"/>
        </w:rPr>
        <w:t xml:space="preserve">Προκειμένου να </w:t>
      </w:r>
      <w:r w:rsidR="0073655E">
        <w:rPr>
          <w:rFonts w:ascii="Katsoulidis" w:hAnsi="Katsoulidis"/>
          <w:sz w:val="24"/>
          <w:szCs w:val="24"/>
        </w:rPr>
        <w:t>έχ</w:t>
      </w:r>
      <w:r w:rsidR="00185141">
        <w:rPr>
          <w:rFonts w:ascii="Katsoulidis" w:hAnsi="Katsoulidis"/>
          <w:sz w:val="24"/>
          <w:szCs w:val="24"/>
        </w:rPr>
        <w:t>ετε</w:t>
      </w:r>
      <w:r w:rsidRPr="009B45D3">
        <w:rPr>
          <w:rFonts w:ascii="Katsoulidis" w:hAnsi="Katsoulidis"/>
          <w:sz w:val="24"/>
          <w:szCs w:val="24"/>
        </w:rPr>
        <w:t xml:space="preserve"> πρόσβαση </w:t>
      </w:r>
      <w:r w:rsidR="00FE1287">
        <w:rPr>
          <w:rFonts w:ascii="Katsoulidis" w:hAnsi="Katsoulidis"/>
          <w:sz w:val="24"/>
          <w:szCs w:val="24"/>
        </w:rPr>
        <w:t>στις ηλεκτρονικές υπηρεσίες του Πανεπιστημίου</w:t>
      </w:r>
      <w:r w:rsidRPr="009B45D3">
        <w:rPr>
          <w:rFonts w:ascii="Katsoulidis" w:hAnsi="Katsoulidis"/>
          <w:sz w:val="24"/>
          <w:szCs w:val="24"/>
        </w:rPr>
        <w:t>, θα πρέπει να αποκτήσ</w:t>
      </w:r>
      <w:r w:rsidR="00185141">
        <w:rPr>
          <w:rFonts w:ascii="Katsoulidis" w:hAnsi="Katsoulidis"/>
          <w:sz w:val="24"/>
          <w:szCs w:val="24"/>
        </w:rPr>
        <w:t>ετε</w:t>
      </w:r>
      <w:r w:rsidRPr="009B45D3">
        <w:rPr>
          <w:rFonts w:ascii="Katsoulidis" w:hAnsi="Katsoulidis"/>
          <w:sz w:val="24"/>
          <w:szCs w:val="24"/>
        </w:rPr>
        <w:t xml:space="preserve"> αρχικά το</w:t>
      </w:r>
      <w:r w:rsidR="008B378B">
        <w:rPr>
          <w:rFonts w:ascii="Katsoulidis" w:hAnsi="Katsoulidis"/>
          <w:sz w:val="24"/>
          <w:szCs w:val="24"/>
        </w:rPr>
        <w:t>ν</w:t>
      </w:r>
      <w:r w:rsidRPr="009B45D3">
        <w:rPr>
          <w:rFonts w:ascii="Katsoulidis" w:hAnsi="Katsoulidis"/>
          <w:sz w:val="24"/>
          <w:szCs w:val="24"/>
        </w:rPr>
        <w:t xml:space="preserve"> σχετικό λογαριασμό (</w:t>
      </w:r>
      <w:proofErr w:type="spellStart"/>
      <w:r w:rsidRPr="009B45D3">
        <w:rPr>
          <w:rFonts w:ascii="Katsoulidis" w:hAnsi="Katsoulidis"/>
          <w:sz w:val="24"/>
          <w:szCs w:val="24"/>
        </w:rPr>
        <w:t>username</w:t>
      </w:r>
      <w:proofErr w:type="spellEnd"/>
      <w:r w:rsidRPr="009B45D3">
        <w:rPr>
          <w:rFonts w:ascii="Katsoulidis" w:hAnsi="Katsoulidis"/>
          <w:sz w:val="24"/>
          <w:szCs w:val="24"/>
        </w:rPr>
        <w:t xml:space="preserve"> και </w:t>
      </w:r>
      <w:proofErr w:type="spellStart"/>
      <w:r w:rsidRPr="009B45D3">
        <w:rPr>
          <w:rFonts w:ascii="Katsoulidis" w:hAnsi="Katsoulidis"/>
          <w:sz w:val="24"/>
          <w:szCs w:val="24"/>
        </w:rPr>
        <w:t>password</w:t>
      </w:r>
      <w:proofErr w:type="spellEnd"/>
      <w:r w:rsidRPr="009B45D3">
        <w:rPr>
          <w:rFonts w:ascii="Katsoulidis" w:hAnsi="Katsoulidis"/>
          <w:sz w:val="24"/>
          <w:szCs w:val="24"/>
        </w:rPr>
        <w:t xml:space="preserve">), από τη διεύθυνση </w:t>
      </w:r>
      <w:hyperlink r:id="rId8" w:history="1">
        <w:r w:rsidR="00FE1287" w:rsidRPr="00E12FEB">
          <w:rPr>
            <w:rStyle w:val="-"/>
            <w:rFonts w:ascii="Katsoulidis" w:hAnsi="Katsoulidis"/>
            <w:sz w:val="24"/>
            <w:szCs w:val="24"/>
          </w:rPr>
          <w:t>http://webadm.uoa.gr</w:t>
        </w:r>
      </w:hyperlink>
      <w:r w:rsidR="00FE1287">
        <w:rPr>
          <w:rFonts w:ascii="Katsoulidis" w:hAnsi="Katsoulidis"/>
          <w:sz w:val="24"/>
          <w:szCs w:val="24"/>
        </w:rPr>
        <w:t xml:space="preserve"> </w:t>
      </w:r>
      <w:r w:rsidRPr="009B45D3">
        <w:rPr>
          <w:rFonts w:ascii="Katsoulidis" w:hAnsi="Katsoulidis"/>
          <w:sz w:val="24"/>
          <w:szCs w:val="24"/>
        </w:rPr>
        <w:t xml:space="preserve">και ακολουθώντας τους συνδέσμους </w:t>
      </w:r>
      <w:r w:rsidR="00856C67">
        <w:rPr>
          <w:rFonts w:ascii="Katsoulidis" w:hAnsi="Katsoulidis"/>
          <w:sz w:val="24"/>
          <w:szCs w:val="24"/>
        </w:rPr>
        <w:t>«</w:t>
      </w:r>
      <w:r w:rsidRPr="009B45D3">
        <w:rPr>
          <w:rFonts w:ascii="Katsoulidis" w:hAnsi="Katsoulidis"/>
          <w:sz w:val="24"/>
          <w:szCs w:val="24"/>
        </w:rPr>
        <w:t xml:space="preserve">Αίτηση Νέου </w:t>
      </w:r>
      <w:r w:rsidR="00856C67" w:rsidRPr="00856C67">
        <w:rPr>
          <w:rFonts w:ascii="Katsoulidis" w:hAnsi="Katsoulidis"/>
          <w:sz w:val="24"/>
          <w:szCs w:val="24"/>
        </w:rPr>
        <w:t>Λογαριασμού</w:t>
      </w:r>
      <w:r w:rsidR="00185141">
        <w:rPr>
          <w:rFonts w:ascii="Katsoulidis" w:hAnsi="Katsoulidis"/>
          <w:sz w:val="24"/>
          <w:szCs w:val="24"/>
        </w:rPr>
        <w:t xml:space="preserve"> </w:t>
      </w:r>
      <w:r w:rsidR="00856C67" w:rsidRPr="00856C67">
        <w:rPr>
          <w:rFonts w:ascii="Katsoulidis" w:hAnsi="Katsoulidis"/>
          <w:sz w:val="24"/>
          <w:szCs w:val="24"/>
        </w:rPr>
        <w:sym w:font="Wingdings" w:char="F0E0"/>
      </w:r>
      <w:r w:rsidR="00185141">
        <w:rPr>
          <w:rFonts w:ascii="Katsoulidis" w:hAnsi="Katsoulidis"/>
          <w:sz w:val="24"/>
          <w:szCs w:val="24"/>
        </w:rPr>
        <w:t xml:space="preserve"> </w:t>
      </w:r>
      <w:r w:rsidRPr="009B45D3">
        <w:rPr>
          <w:rFonts w:ascii="Katsoulidis" w:hAnsi="Katsoulidis"/>
          <w:sz w:val="24"/>
          <w:szCs w:val="24"/>
        </w:rPr>
        <w:t>Προπτυχιακοί φοιτητές</w:t>
      </w:r>
      <w:r w:rsidR="00185141">
        <w:rPr>
          <w:rFonts w:ascii="Katsoulidis" w:hAnsi="Katsoulidis"/>
          <w:sz w:val="24"/>
          <w:szCs w:val="24"/>
        </w:rPr>
        <w:t xml:space="preserve"> </w:t>
      </w:r>
      <w:r w:rsidR="00856C67" w:rsidRPr="00856C67">
        <w:rPr>
          <w:rFonts w:ascii="Katsoulidis" w:hAnsi="Katsoulidis"/>
          <w:sz w:val="24"/>
          <w:szCs w:val="24"/>
        </w:rPr>
        <w:sym w:font="Wingdings" w:char="F0E0"/>
      </w:r>
      <w:r w:rsidR="00185141">
        <w:rPr>
          <w:rFonts w:ascii="Katsoulidis" w:hAnsi="Katsoulidis"/>
          <w:sz w:val="24"/>
          <w:szCs w:val="24"/>
        </w:rPr>
        <w:t xml:space="preserve"> </w:t>
      </w:r>
      <w:r w:rsidR="00856C67">
        <w:rPr>
          <w:rFonts w:ascii="Katsoulidis" w:hAnsi="Katsoulidis"/>
          <w:sz w:val="24"/>
          <w:szCs w:val="24"/>
        </w:rPr>
        <w:t>Αίτηση»</w:t>
      </w:r>
      <w:r w:rsidRPr="009B45D3">
        <w:rPr>
          <w:rFonts w:ascii="Katsoulidis" w:hAnsi="Katsoulidis"/>
          <w:sz w:val="24"/>
          <w:szCs w:val="24"/>
        </w:rPr>
        <w:t>.</w:t>
      </w:r>
    </w:p>
    <w:p w14:paraId="1EBB6985" w14:textId="77777777" w:rsidR="00E06547" w:rsidRDefault="00E06547" w:rsidP="00856C67">
      <w:pPr>
        <w:spacing w:after="0"/>
        <w:jc w:val="both"/>
        <w:rPr>
          <w:rFonts w:ascii="Katsoulidis" w:hAnsi="Katsoulidis"/>
          <w:sz w:val="24"/>
          <w:szCs w:val="24"/>
        </w:rPr>
      </w:pPr>
    </w:p>
    <w:p w14:paraId="5441FEE4" w14:textId="77777777" w:rsidR="00E06547" w:rsidRDefault="00856C67" w:rsidP="00856C67">
      <w:pPr>
        <w:spacing w:after="0"/>
        <w:jc w:val="both"/>
        <w:rPr>
          <w:rFonts w:ascii="Katsoulidis" w:hAnsi="Katsoulidis"/>
          <w:sz w:val="24"/>
          <w:szCs w:val="24"/>
        </w:rPr>
      </w:pPr>
      <w:r>
        <w:rPr>
          <w:rFonts w:ascii="Katsoulidis" w:hAnsi="Katsoulidis"/>
          <w:sz w:val="24"/>
          <w:szCs w:val="24"/>
        </w:rPr>
        <w:t xml:space="preserve">Στη συνέχεια επιλέγετε Τμήμα φοίτησης και συμπληρώνετε </w:t>
      </w:r>
      <w:r w:rsidR="00DD3F19">
        <w:rPr>
          <w:rFonts w:ascii="Katsoulidis" w:hAnsi="Katsoulidis"/>
          <w:sz w:val="24"/>
          <w:szCs w:val="24"/>
        </w:rPr>
        <w:t xml:space="preserve">α) </w:t>
      </w:r>
      <w:r>
        <w:rPr>
          <w:rFonts w:ascii="Katsoulidis" w:hAnsi="Katsoulidis"/>
          <w:sz w:val="24"/>
          <w:szCs w:val="24"/>
        </w:rPr>
        <w:t>έ</w:t>
      </w:r>
      <w:r w:rsidRPr="00856C67">
        <w:rPr>
          <w:rFonts w:ascii="Katsoulidis" w:hAnsi="Katsoulidis"/>
          <w:sz w:val="24"/>
          <w:szCs w:val="24"/>
        </w:rPr>
        <w:t xml:space="preserve">τος </w:t>
      </w:r>
      <w:r>
        <w:rPr>
          <w:rFonts w:ascii="Katsoulidis" w:hAnsi="Katsoulidis"/>
          <w:sz w:val="24"/>
          <w:szCs w:val="24"/>
        </w:rPr>
        <w:t>ε</w:t>
      </w:r>
      <w:r w:rsidRPr="00856C67">
        <w:rPr>
          <w:rFonts w:ascii="Katsoulidis" w:hAnsi="Katsoulidis"/>
          <w:sz w:val="24"/>
          <w:szCs w:val="24"/>
        </w:rPr>
        <w:t>γγραφής</w:t>
      </w:r>
      <w:r>
        <w:rPr>
          <w:rFonts w:ascii="Katsoulidis" w:hAnsi="Katsoulidis"/>
          <w:sz w:val="24"/>
          <w:szCs w:val="24"/>
        </w:rPr>
        <w:t xml:space="preserve"> και </w:t>
      </w:r>
      <w:r w:rsidR="00DD3F19">
        <w:rPr>
          <w:rFonts w:ascii="Katsoulidis" w:hAnsi="Katsoulidis"/>
          <w:sz w:val="24"/>
          <w:szCs w:val="24"/>
        </w:rPr>
        <w:t xml:space="preserve">β) </w:t>
      </w:r>
      <w:r>
        <w:rPr>
          <w:rFonts w:ascii="Katsoulidis" w:hAnsi="Katsoulidis"/>
          <w:sz w:val="24"/>
          <w:szCs w:val="24"/>
        </w:rPr>
        <w:t>α</w:t>
      </w:r>
      <w:r w:rsidRPr="00856C67">
        <w:rPr>
          <w:rFonts w:ascii="Katsoulidis" w:hAnsi="Katsoulidis"/>
          <w:sz w:val="24"/>
          <w:szCs w:val="24"/>
        </w:rPr>
        <w:t xml:space="preserve">ριθμό </w:t>
      </w:r>
      <w:r>
        <w:rPr>
          <w:rFonts w:ascii="Katsoulidis" w:hAnsi="Katsoulidis"/>
          <w:sz w:val="24"/>
          <w:szCs w:val="24"/>
        </w:rPr>
        <w:t>ε</w:t>
      </w:r>
      <w:r w:rsidRPr="00856C67">
        <w:rPr>
          <w:rFonts w:ascii="Katsoulidis" w:hAnsi="Katsoulidis"/>
          <w:sz w:val="24"/>
          <w:szCs w:val="24"/>
        </w:rPr>
        <w:t>γγραφής φοιτητή</w:t>
      </w:r>
      <w:r>
        <w:rPr>
          <w:rFonts w:ascii="Katsoulidis" w:hAnsi="Katsoulidis"/>
          <w:sz w:val="24"/>
          <w:szCs w:val="24"/>
        </w:rPr>
        <w:t xml:space="preserve"> (ο</w:t>
      </w:r>
      <w:r w:rsidRPr="00856C67">
        <w:rPr>
          <w:rFonts w:ascii="Katsoulidis" w:hAnsi="Katsoulidis"/>
          <w:sz w:val="24"/>
          <w:szCs w:val="24"/>
        </w:rPr>
        <w:t xml:space="preserve"> αριθμός εγγραφής φοιτητή αποδίδεται με</w:t>
      </w:r>
      <w:r>
        <w:rPr>
          <w:rFonts w:ascii="Katsoulidis" w:hAnsi="Katsoulidis"/>
          <w:sz w:val="24"/>
          <w:szCs w:val="24"/>
        </w:rPr>
        <w:t xml:space="preserve"> </w:t>
      </w:r>
      <w:r w:rsidRPr="00856C67">
        <w:rPr>
          <w:rFonts w:ascii="Katsoulidis" w:hAnsi="Katsoulidis"/>
          <w:sz w:val="24"/>
          <w:szCs w:val="24"/>
        </w:rPr>
        <w:t>ακριβώς πέντε ψηφία και σας γνωστοποιείται</w:t>
      </w:r>
      <w:r>
        <w:rPr>
          <w:rFonts w:ascii="Katsoulidis" w:hAnsi="Katsoulidis"/>
          <w:sz w:val="24"/>
          <w:szCs w:val="24"/>
        </w:rPr>
        <w:t xml:space="preserve"> </w:t>
      </w:r>
      <w:r w:rsidRPr="00856C67">
        <w:rPr>
          <w:rFonts w:ascii="Katsoulidis" w:hAnsi="Katsoulidis"/>
          <w:sz w:val="24"/>
          <w:szCs w:val="24"/>
        </w:rPr>
        <w:t>κατά την εγγραφή σας στο Τμήμα</w:t>
      </w:r>
      <w:r>
        <w:rPr>
          <w:rFonts w:ascii="Katsoulidis" w:hAnsi="Katsoulidis"/>
          <w:sz w:val="24"/>
          <w:szCs w:val="24"/>
        </w:rPr>
        <w:t>).</w:t>
      </w:r>
    </w:p>
    <w:p w14:paraId="5A1A9D6B" w14:textId="77777777" w:rsidR="00E06547" w:rsidRDefault="00E06547" w:rsidP="00856C67">
      <w:pPr>
        <w:spacing w:after="0"/>
        <w:jc w:val="both"/>
        <w:rPr>
          <w:rFonts w:ascii="Katsoulidis" w:hAnsi="Katsoulidis"/>
          <w:sz w:val="24"/>
          <w:szCs w:val="24"/>
        </w:rPr>
      </w:pPr>
    </w:p>
    <w:p w14:paraId="493C1470" w14:textId="77777777" w:rsidR="00E06547" w:rsidRDefault="00856C67" w:rsidP="00856C67">
      <w:pPr>
        <w:spacing w:after="0"/>
        <w:jc w:val="both"/>
        <w:rPr>
          <w:rFonts w:ascii="Katsoulidis" w:hAnsi="Katsoulidis"/>
          <w:sz w:val="24"/>
          <w:szCs w:val="24"/>
        </w:rPr>
      </w:pPr>
      <w:r w:rsidRPr="00856C67">
        <w:rPr>
          <w:rFonts w:ascii="Katsoulidis" w:hAnsi="Katsoulidis"/>
          <w:sz w:val="24"/>
          <w:szCs w:val="24"/>
        </w:rPr>
        <w:t>Συμπληρώ</w:t>
      </w:r>
      <w:r>
        <w:rPr>
          <w:rFonts w:ascii="Katsoulidis" w:hAnsi="Katsoulidis"/>
          <w:sz w:val="24"/>
          <w:szCs w:val="24"/>
        </w:rPr>
        <w:t>νετε</w:t>
      </w:r>
      <w:r w:rsidRPr="00856C67">
        <w:rPr>
          <w:rFonts w:ascii="Katsoulidis" w:hAnsi="Katsoulidis"/>
          <w:sz w:val="24"/>
          <w:szCs w:val="24"/>
        </w:rPr>
        <w:t xml:space="preserve"> τον αριθμό του </w:t>
      </w:r>
      <w:proofErr w:type="spellStart"/>
      <w:r w:rsidRPr="00856C67">
        <w:rPr>
          <w:rFonts w:ascii="Katsoulidis" w:hAnsi="Katsoulidis"/>
          <w:sz w:val="24"/>
          <w:szCs w:val="24"/>
        </w:rPr>
        <w:t>ταυτοποιητικο</w:t>
      </w:r>
      <w:r>
        <w:rPr>
          <w:rFonts w:ascii="Katsoulidis" w:hAnsi="Katsoulidis"/>
          <w:sz w:val="24"/>
          <w:szCs w:val="24"/>
        </w:rPr>
        <w:t>ύ</w:t>
      </w:r>
      <w:proofErr w:type="spellEnd"/>
      <w:r>
        <w:rPr>
          <w:rFonts w:ascii="Katsoulidis" w:hAnsi="Katsoulidis"/>
          <w:sz w:val="24"/>
          <w:szCs w:val="24"/>
        </w:rPr>
        <w:t xml:space="preserve"> </w:t>
      </w:r>
      <w:r w:rsidRPr="00856C67">
        <w:rPr>
          <w:rFonts w:ascii="Katsoulidis" w:hAnsi="Katsoulidis"/>
          <w:sz w:val="24"/>
          <w:szCs w:val="24"/>
        </w:rPr>
        <w:t>εγγράφου (ταυτότητα ή διαβατήριο), που έχετε</w:t>
      </w:r>
      <w:r w:rsidR="0073655E">
        <w:rPr>
          <w:rFonts w:ascii="Katsoulidis" w:hAnsi="Katsoulidis"/>
          <w:sz w:val="24"/>
          <w:szCs w:val="24"/>
        </w:rPr>
        <w:t xml:space="preserve"> </w:t>
      </w:r>
      <w:r w:rsidRPr="00856C67">
        <w:rPr>
          <w:rFonts w:ascii="Katsoulidis" w:hAnsi="Katsoulidis"/>
          <w:sz w:val="24"/>
          <w:szCs w:val="24"/>
        </w:rPr>
        <w:t xml:space="preserve">υποβάλλει στη </w:t>
      </w:r>
      <w:r w:rsidR="0073655E">
        <w:rPr>
          <w:rFonts w:ascii="Katsoulidis" w:hAnsi="Katsoulidis"/>
          <w:sz w:val="24"/>
          <w:szCs w:val="24"/>
        </w:rPr>
        <w:t>Γ</w:t>
      </w:r>
      <w:r w:rsidRPr="00856C67">
        <w:rPr>
          <w:rFonts w:ascii="Katsoulidis" w:hAnsi="Katsoulidis"/>
          <w:sz w:val="24"/>
          <w:szCs w:val="24"/>
        </w:rPr>
        <w:t>ραμματεία του Τμήματος</w:t>
      </w:r>
      <w:r w:rsidR="0073655E">
        <w:rPr>
          <w:rFonts w:ascii="Katsoulidis" w:hAnsi="Katsoulidis"/>
          <w:sz w:val="24"/>
          <w:szCs w:val="24"/>
        </w:rPr>
        <w:t xml:space="preserve"> χ</w:t>
      </w:r>
      <w:r w:rsidRPr="00856C67">
        <w:rPr>
          <w:rFonts w:ascii="Katsoulidis" w:hAnsi="Katsoulidis"/>
          <w:sz w:val="24"/>
          <w:szCs w:val="24"/>
        </w:rPr>
        <w:t>ωρίς κενά ή άλλα σύμβολα</w:t>
      </w:r>
      <w:r w:rsidR="0073655E">
        <w:rPr>
          <w:rFonts w:ascii="Katsoulidis" w:hAnsi="Katsoulidis"/>
          <w:sz w:val="24"/>
          <w:szCs w:val="24"/>
        </w:rPr>
        <w:t xml:space="preserve">. </w:t>
      </w:r>
      <w:r w:rsidRPr="00856C67">
        <w:rPr>
          <w:rFonts w:ascii="Katsoulidis" w:hAnsi="Katsoulidis"/>
          <w:sz w:val="24"/>
          <w:szCs w:val="24"/>
        </w:rPr>
        <w:t>Τα γράμματα στις ταυτότητες</w:t>
      </w:r>
      <w:r w:rsidR="0073655E">
        <w:rPr>
          <w:rFonts w:ascii="Katsoulidis" w:hAnsi="Katsoulidis"/>
          <w:sz w:val="24"/>
          <w:szCs w:val="24"/>
        </w:rPr>
        <w:t xml:space="preserve"> </w:t>
      </w:r>
      <w:r w:rsidRPr="00856C67">
        <w:rPr>
          <w:rFonts w:ascii="Katsoulidis" w:hAnsi="Katsoulidis"/>
          <w:sz w:val="24"/>
          <w:szCs w:val="24"/>
        </w:rPr>
        <w:t xml:space="preserve">συμπληρώνονται με </w:t>
      </w:r>
      <w:r w:rsidR="0073655E">
        <w:rPr>
          <w:rFonts w:ascii="Katsoulidis" w:hAnsi="Katsoulidis"/>
          <w:sz w:val="24"/>
          <w:szCs w:val="24"/>
        </w:rPr>
        <w:t>ε</w:t>
      </w:r>
      <w:r w:rsidRPr="00856C67">
        <w:rPr>
          <w:rFonts w:ascii="Katsoulidis" w:hAnsi="Katsoulidis"/>
          <w:sz w:val="24"/>
          <w:szCs w:val="24"/>
        </w:rPr>
        <w:t>λληνικούς</w:t>
      </w:r>
      <w:r w:rsidR="0073655E">
        <w:rPr>
          <w:rFonts w:ascii="Katsoulidis" w:hAnsi="Katsoulidis"/>
          <w:sz w:val="24"/>
          <w:szCs w:val="24"/>
        </w:rPr>
        <w:t xml:space="preserve"> </w:t>
      </w:r>
      <w:r w:rsidRPr="00856C67">
        <w:rPr>
          <w:rFonts w:ascii="Katsoulidis" w:hAnsi="Katsoulidis"/>
          <w:sz w:val="24"/>
          <w:szCs w:val="24"/>
        </w:rPr>
        <w:t>κεφαλαίο</w:t>
      </w:r>
      <w:r w:rsidR="0073655E">
        <w:rPr>
          <w:rFonts w:ascii="Katsoulidis" w:hAnsi="Katsoulidis"/>
          <w:sz w:val="24"/>
          <w:szCs w:val="24"/>
        </w:rPr>
        <w:t>υ</w:t>
      </w:r>
      <w:r w:rsidRPr="00856C67">
        <w:rPr>
          <w:rFonts w:ascii="Katsoulidis" w:hAnsi="Katsoulidis"/>
          <w:sz w:val="24"/>
          <w:szCs w:val="24"/>
        </w:rPr>
        <w:t>ς χαρακτήρες</w:t>
      </w:r>
      <w:r w:rsidR="0073655E">
        <w:rPr>
          <w:rFonts w:ascii="Katsoulidis" w:hAnsi="Katsoulidis"/>
          <w:sz w:val="24"/>
          <w:szCs w:val="24"/>
        </w:rPr>
        <w:t xml:space="preserve"> και τ</w:t>
      </w:r>
      <w:r w:rsidRPr="00856C67">
        <w:rPr>
          <w:rFonts w:ascii="Katsoulidis" w:hAnsi="Katsoulidis"/>
          <w:sz w:val="24"/>
          <w:szCs w:val="24"/>
        </w:rPr>
        <w:t xml:space="preserve">α </w:t>
      </w:r>
      <w:r w:rsidRPr="00856C67">
        <w:rPr>
          <w:rFonts w:ascii="Katsoulidis" w:hAnsi="Katsoulidis"/>
          <w:sz w:val="24"/>
          <w:szCs w:val="24"/>
        </w:rPr>
        <w:lastRenderedPageBreak/>
        <w:t>γράμματα στα διαβατήρια</w:t>
      </w:r>
      <w:r w:rsidR="0073655E">
        <w:rPr>
          <w:rFonts w:ascii="Katsoulidis" w:hAnsi="Katsoulidis"/>
          <w:sz w:val="24"/>
          <w:szCs w:val="24"/>
        </w:rPr>
        <w:t xml:space="preserve"> </w:t>
      </w:r>
      <w:r w:rsidRPr="00856C67">
        <w:rPr>
          <w:rFonts w:ascii="Katsoulidis" w:hAnsi="Katsoulidis"/>
          <w:sz w:val="24"/>
          <w:szCs w:val="24"/>
        </w:rPr>
        <w:t xml:space="preserve">συμπληρώνονται με </w:t>
      </w:r>
      <w:r w:rsidR="0073655E">
        <w:rPr>
          <w:rFonts w:ascii="Katsoulidis" w:hAnsi="Katsoulidis"/>
          <w:sz w:val="24"/>
          <w:szCs w:val="24"/>
        </w:rPr>
        <w:t>λ</w:t>
      </w:r>
      <w:r w:rsidRPr="00856C67">
        <w:rPr>
          <w:rFonts w:ascii="Katsoulidis" w:hAnsi="Katsoulidis"/>
          <w:sz w:val="24"/>
          <w:szCs w:val="24"/>
        </w:rPr>
        <w:t>ατινικούς</w:t>
      </w:r>
      <w:r w:rsidR="0073655E">
        <w:rPr>
          <w:rFonts w:ascii="Katsoulidis" w:hAnsi="Katsoulidis"/>
          <w:sz w:val="24"/>
          <w:szCs w:val="24"/>
        </w:rPr>
        <w:t xml:space="preserve"> </w:t>
      </w:r>
      <w:r w:rsidRPr="00856C67">
        <w:rPr>
          <w:rFonts w:ascii="Katsoulidis" w:hAnsi="Katsoulidis"/>
          <w:sz w:val="24"/>
          <w:szCs w:val="24"/>
        </w:rPr>
        <w:t>κεφαλαίο</w:t>
      </w:r>
      <w:r w:rsidR="0073655E">
        <w:rPr>
          <w:rFonts w:ascii="Katsoulidis" w:hAnsi="Katsoulidis"/>
          <w:sz w:val="24"/>
          <w:szCs w:val="24"/>
        </w:rPr>
        <w:t>υ</w:t>
      </w:r>
      <w:r w:rsidRPr="00856C67">
        <w:rPr>
          <w:rFonts w:ascii="Katsoulidis" w:hAnsi="Katsoulidis"/>
          <w:sz w:val="24"/>
          <w:szCs w:val="24"/>
        </w:rPr>
        <w:t>ς χαρακτήρες</w:t>
      </w:r>
      <w:r w:rsidR="009B45D3" w:rsidRPr="009B45D3">
        <w:rPr>
          <w:rFonts w:ascii="Katsoulidis" w:hAnsi="Katsoulidis"/>
          <w:sz w:val="24"/>
          <w:szCs w:val="24"/>
        </w:rPr>
        <w:t>.</w:t>
      </w:r>
    </w:p>
    <w:p w14:paraId="20624BEB" w14:textId="77777777" w:rsidR="00E06547" w:rsidRDefault="00E06547" w:rsidP="00856C67">
      <w:pPr>
        <w:spacing w:after="0"/>
        <w:jc w:val="both"/>
        <w:rPr>
          <w:rFonts w:ascii="Katsoulidis" w:hAnsi="Katsoulidis"/>
          <w:sz w:val="24"/>
          <w:szCs w:val="24"/>
        </w:rPr>
      </w:pPr>
    </w:p>
    <w:p w14:paraId="4704E42D" w14:textId="3B77A122" w:rsidR="00A0056F" w:rsidRDefault="00002DE8" w:rsidP="00856C67">
      <w:pPr>
        <w:spacing w:after="0"/>
        <w:jc w:val="both"/>
        <w:rPr>
          <w:rFonts w:ascii="Katsoulidis" w:hAnsi="Katsoulidis"/>
          <w:sz w:val="24"/>
          <w:szCs w:val="24"/>
        </w:rPr>
      </w:pPr>
      <w:r>
        <w:rPr>
          <w:rFonts w:ascii="Katsoulidis" w:hAnsi="Katsoulidis"/>
          <w:b/>
          <w:bCs/>
          <w:sz w:val="24"/>
          <w:szCs w:val="24"/>
          <w:u w:val="single"/>
        </w:rPr>
        <w:t xml:space="preserve">Είναι εξαιρετικά σημαντικό να κρατήσετε τον αριθμό πρωτοκόλλου και το </w:t>
      </w:r>
      <w:r>
        <w:rPr>
          <w:rFonts w:ascii="Katsoulidis" w:hAnsi="Katsoulidis"/>
          <w:b/>
          <w:bCs/>
          <w:sz w:val="24"/>
          <w:szCs w:val="24"/>
          <w:u w:val="single"/>
          <w:lang w:val="en-US"/>
        </w:rPr>
        <w:t>PIN</w:t>
      </w:r>
      <w:r w:rsidRPr="00002DE8">
        <w:rPr>
          <w:rFonts w:ascii="Katsoulidis" w:hAnsi="Katsoulidis"/>
          <w:b/>
          <w:bCs/>
          <w:sz w:val="24"/>
          <w:szCs w:val="24"/>
          <w:u w:val="single"/>
        </w:rPr>
        <w:t xml:space="preserve"> </w:t>
      </w:r>
      <w:r>
        <w:rPr>
          <w:rFonts w:ascii="Katsoulidis" w:hAnsi="Katsoulidis"/>
          <w:b/>
          <w:bCs/>
          <w:sz w:val="24"/>
          <w:szCs w:val="24"/>
          <w:u w:val="single"/>
        </w:rPr>
        <w:t>που θα σας δοθούν</w:t>
      </w:r>
      <w:r w:rsidRPr="00002DE8">
        <w:rPr>
          <w:rFonts w:ascii="Katsoulidis" w:hAnsi="Katsoulidis"/>
          <w:sz w:val="24"/>
          <w:szCs w:val="24"/>
        </w:rPr>
        <w:t xml:space="preserve">, γιατί μετά την </w:t>
      </w:r>
      <w:r w:rsidRPr="00002DE8">
        <w:rPr>
          <w:rFonts w:ascii="Katsoulidis" w:hAnsi="Katsoulidis"/>
          <w:sz w:val="24"/>
          <w:szCs w:val="24"/>
          <w:lang w:val="en-US"/>
        </w:rPr>
        <w:t>online</w:t>
      </w:r>
      <w:r w:rsidRPr="00002DE8">
        <w:rPr>
          <w:rFonts w:ascii="Katsoulidis" w:hAnsi="Katsoulidis"/>
          <w:sz w:val="24"/>
          <w:szCs w:val="24"/>
        </w:rPr>
        <w:t xml:space="preserve"> έγκριση της</w:t>
      </w:r>
      <w:r w:rsidR="009B45D3" w:rsidRPr="009B45D3">
        <w:rPr>
          <w:rFonts w:ascii="Katsoulidis" w:hAnsi="Katsoulidis"/>
          <w:sz w:val="24"/>
          <w:szCs w:val="24"/>
        </w:rPr>
        <w:t xml:space="preserve"> αίτησή</w:t>
      </w:r>
      <w:r>
        <w:rPr>
          <w:rFonts w:ascii="Katsoulidis" w:hAnsi="Katsoulidis"/>
          <w:sz w:val="24"/>
          <w:szCs w:val="24"/>
        </w:rPr>
        <w:t xml:space="preserve">ς </w:t>
      </w:r>
      <w:r w:rsidR="00A0056F">
        <w:rPr>
          <w:rFonts w:ascii="Katsoulidis" w:hAnsi="Katsoulidis"/>
          <w:sz w:val="24"/>
          <w:szCs w:val="24"/>
        </w:rPr>
        <w:t xml:space="preserve">σας </w:t>
      </w:r>
      <w:r w:rsidR="009B45D3" w:rsidRPr="009B45D3">
        <w:rPr>
          <w:rFonts w:ascii="Katsoulidis" w:hAnsi="Katsoulidis"/>
          <w:sz w:val="24"/>
          <w:szCs w:val="24"/>
        </w:rPr>
        <w:t xml:space="preserve">από την Γραμματεία, θα </w:t>
      </w:r>
      <w:r>
        <w:rPr>
          <w:rFonts w:ascii="Katsoulidis" w:hAnsi="Katsoulidis"/>
          <w:sz w:val="24"/>
          <w:szCs w:val="24"/>
        </w:rPr>
        <w:t>συνδεθείτε</w:t>
      </w:r>
      <w:r w:rsidR="009B45D3" w:rsidRPr="009B45D3">
        <w:rPr>
          <w:rFonts w:ascii="Katsoulidis" w:hAnsi="Katsoulidis"/>
          <w:sz w:val="24"/>
          <w:szCs w:val="24"/>
        </w:rPr>
        <w:t xml:space="preserve"> </w:t>
      </w:r>
      <w:r>
        <w:rPr>
          <w:rFonts w:ascii="Katsoulidis" w:hAnsi="Katsoulidis"/>
          <w:sz w:val="24"/>
          <w:szCs w:val="24"/>
        </w:rPr>
        <w:t xml:space="preserve">πάλι </w:t>
      </w:r>
      <w:r w:rsidR="009B45D3" w:rsidRPr="009B45D3">
        <w:rPr>
          <w:rFonts w:ascii="Katsoulidis" w:hAnsi="Katsoulidis"/>
          <w:sz w:val="24"/>
          <w:szCs w:val="24"/>
        </w:rPr>
        <w:t xml:space="preserve">στο </w:t>
      </w:r>
      <w:hyperlink r:id="rId9" w:history="1">
        <w:r w:rsidR="00A0056F" w:rsidRPr="00E12FEB">
          <w:rPr>
            <w:rStyle w:val="-"/>
            <w:rFonts w:ascii="Katsoulidis" w:hAnsi="Katsoulidis"/>
            <w:sz w:val="24"/>
            <w:szCs w:val="24"/>
          </w:rPr>
          <w:t>http://webadm.uoa.gr</w:t>
        </w:r>
      </w:hyperlink>
      <w:r w:rsidR="00A0056F">
        <w:rPr>
          <w:rFonts w:ascii="Katsoulidis" w:hAnsi="Katsoulidis"/>
          <w:sz w:val="24"/>
          <w:szCs w:val="24"/>
        </w:rPr>
        <w:t>,</w:t>
      </w:r>
      <w:r w:rsidR="009B45D3" w:rsidRPr="009B45D3">
        <w:rPr>
          <w:rFonts w:ascii="Katsoulidis" w:hAnsi="Katsoulidis"/>
          <w:sz w:val="24"/>
          <w:szCs w:val="24"/>
        </w:rPr>
        <w:t xml:space="preserve"> </w:t>
      </w:r>
      <w:r>
        <w:rPr>
          <w:rFonts w:ascii="Katsoulidis" w:hAnsi="Katsoulidis"/>
          <w:sz w:val="24"/>
          <w:szCs w:val="24"/>
        </w:rPr>
        <w:t xml:space="preserve">θα επιλέξετε </w:t>
      </w:r>
      <w:r w:rsidR="009B45D3" w:rsidRPr="009B45D3">
        <w:rPr>
          <w:rFonts w:ascii="Katsoulidis" w:hAnsi="Katsoulidis"/>
          <w:sz w:val="24"/>
          <w:szCs w:val="24"/>
        </w:rPr>
        <w:t>«</w:t>
      </w:r>
      <w:r w:rsidR="0073655E" w:rsidRPr="0073655E">
        <w:rPr>
          <w:rFonts w:ascii="Katsoulidis" w:hAnsi="Katsoulidis"/>
          <w:sz w:val="24"/>
          <w:szCs w:val="24"/>
        </w:rPr>
        <w:t>Ενεργοποίηση Λογαριασμού (PIN)</w:t>
      </w:r>
      <w:r w:rsidR="009B45D3" w:rsidRPr="009B45D3">
        <w:rPr>
          <w:rFonts w:ascii="Katsoulidis" w:hAnsi="Katsoulidis"/>
          <w:sz w:val="24"/>
          <w:szCs w:val="24"/>
        </w:rPr>
        <w:t xml:space="preserve">», </w:t>
      </w:r>
      <w:r w:rsidR="006D6FFA">
        <w:rPr>
          <w:rFonts w:ascii="Katsoulidis" w:hAnsi="Katsoulidis"/>
          <w:sz w:val="24"/>
          <w:szCs w:val="24"/>
        </w:rPr>
        <w:t>θα σας ζητηθούν ο αριθμός πρωτοκόλλου κ</w:t>
      </w:r>
      <w:r w:rsidR="0015297A">
        <w:rPr>
          <w:rFonts w:ascii="Katsoulidis" w:hAnsi="Katsoulidis"/>
          <w:sz w:val="24"/>
          <w:szCs w:val="24"/>
        </w:rPr>
        <w:t>α</w:t>
      </w:r>
      <w:r w:rsidR="006D6FFA">
        <w:rPr>
          <w:rFonts w:ascii="Katsoulidis" w:hAnsi="Katsoulidis"/>
          <w:sz w:val="24"/>
          <w:szCs w:val="24"/>
        </w:rPr>
        <w:t xml:space="preserve">ι το </w:t>
      </w:r>
      <w:r w:rsidR="006D6FFA">
        <w:rPr>
          <w:rFonts w:ascii="Katsoulidis" w:hAnsi="Katsoulidis"/>
          <w:sz w:val="24"/>
          <w:szCs w:val="24"/>
          <w:lang w:val="en-US"/>
        </w:rPr>
        <w:t>PIN</w:t>
      </w:r>
      <w:r w:rsidR="006D6FFA" w:rsidRPr="006D6FFA">
        <w:rPr>
          <w:rFonts w:ascii="Katsoulidis" w:hAnsi="Katsoulidis"/>
          <w:sz w:val="24"/>
          <w:szCs w:val="24"/>
        </w:rPr>
        <w:t xml:space="preserve"> </w:t>
      </w:r>
      <w:r w:rsidR="006D6FFA">
        <w:rPr>
          <w:rFonts w:ascii="Katsoulidis" w:hAnsi="Katsoulidis"/>
          <w:sz w:val="24"/>
          <w:szCs w:val="24"/>
        </w:rPr>
        <w:t xml:space="preserve">και κατόπιν θα σας ζητηθεί να ορίσετε νέο </w:t>
      </w:r>
      <w:r w:rsidR="006D6FFA">
        <w:rPr>
          <w:rFonts w:ascii="Katsoulidis" w:hAnsi="Katsoulidis"/>
          <w:sz w:val="24"/>
          <w:szCs w:val="24"/>
          <w:lang w:val="en-US"/>
        </w:rPr>
        <w:t>password</w:t>
      </w:r>
      <w:r w:rsidR="006D6FFA" w:rsidRPr="006D6FFA">
        <w:rPr>
          <w:rFonts w:ascii="Katsoulidis" w:hAnsi="Katsoulidis"/>
          <w:sz w:val="24"/>
          <w:szCs w:val="24"/>
        </w:rPr>
        <w:t xml:space="preserve"> </w:t>
      </w:r>
      <w:r w:rsidR="0015297A">
        <w:rPr>
          <w:rFonts w:ascii="Katsoulidis" w:hAnsi="Katsoulidis"/>
          <w:sz w:val="24"/>
          <w:szCs w:val="24"/>
        </w:rPr>
        <w:t xml:space="preserve">(που επιθυμείτε να έχετε) </w:t>
      </w:r>
      <w:r w:rsidR="006D6FFA">
        <w:rPr>
          <w:rFonts w:ascii="Katsoulidis" w:hAnsi="Katsoulidis"/>
          <w:sz w:val="24"/>
          <w:szCs w:val="24"/>
        </w:rPr>
        <w:t xml:space="preserve">και θα σας ανακοινωθεί το </w:t>
      </w:r>
      <w:r w:rsidR="006D6FFA">
        <w:rPr>
          <w:rFonts w:ascii="Katsoulidis" w:hAnsi="Katsoulidis"/>
          <w:sz w:val="24"/>
          <w:szCs w:val="24"/>
          <w:lang w:val="en-US"/>
        </w:rPr>
        <w:t>username</w:t>
      </w:r>
      <w:r w:rsidR="006D6FFA" w:rsidRPr="006D6FFA">
        <w:rPr>
          <w:rFonts w:ascii="Katsoulidis" w:hAnsi="Katsoulidis"/>
          <w:sz w:val="24"/>
          <w:szCs w:val="24"/>
        </w:rPr>
        <w:t xml:space="preserve"> </w:t>
      </w:r>
      <w:r w:rsidR="006D6FFA">
        <w:rPr>
          <w:rFonts w:ascii="Katsoulidis" w:hAnsi="Katsoulidis"/>
          <w:sz w:val="24"/>
          <w:szCs w:val="24"/>
        </w:rPr>
        <w:t>που θα χρησιμοποιείτε για την απρόσκοπτη</w:t>
      </w:r>
      <w:r w:rsidR="0015297A">
        <w:rPr>
          <w:rFonts w:ascii="Katsoulidis" w:hAnsi="Katsoulidis"/>
          <w:sz w:val="24"/>
          <w:szCs w:val="24"/>
        </w:rPr>
        <w:t xml:space="preserve"> πρόσβασή σας στις ηλεκτρονικές υπηρεσίες του Ε.Κ.Π.Α</w:t>
      </w:r>
      <w:r w:rsidR="009B45D3" w:rsidRPr="009B45D3">
        <w:rPr>
          <w:rFonts w:ascii="Katsoulidis" w:hAnsi="Katsoulidis"/>
          <w:sz w:val="24"/>
          <w:szCs w:val="24"/>
        </w:rPr>
        <w:t>.</w:t>
      </w:r>
    </w:p>
    <w:p w14:paraId="577CA19F" w14:textId="77777777" w:rsidR="00A0056F" w:rsidRDefault="00A0056F" w:rsidP="009B45D3">
      <w:pPr>
        <w:spacing w:after="0"/>
        <w:jc w:val="both"/>
        <w:rPr>
          <w:rFonts w:ascii="Katsoulidis" w:hAnsi="Katsoulidis"/>
          <w:sz w:val="24"/>
          <w:szCs w:val="24"/>
        </w:rPr>
      </w:pPr>
    </w:p>
    <w:p w14:paraId="10771EAC" w14:textId="040DAE5A" w:rsidR="009B45D3" w:rsidRDefault="009B45D3" w:rsidP="009B45D3">
      <w:pPr>
        <w:spacing w:after="0"/>
        <w:jc w:val="both"/>
        <w:rPr>
          <w:rFonts w:ascii="Katsoulidis" w:hAnsi="Katsoulidis"/>
          <w:sz w:val="24"/>
          <w:szCs w:val="24"/>
        </w:rPr>
      </w:pPr>
      <w:r w:rsidRPr="009B45D3">
        <w:rPr>
          <w:rFonts w:ascii="Katsoulidis" w:hAnsi="Katsoulidis"/>
          <w:sz w:val="24"/>
          <w:szCs w:val="24"/>
        </w:rPr>
        <w:t>Οι φοιτητές</w:t>
      </w:r>
      <w:r w:rsidR="008B378B">
        <w:rPr>
          <w:rFonts w:ascii="Katsoulidis" w:hAnsi="Katsoulidis"/>
          <w:sz w:val="24"/>
          <w:szCs w:val="24"/>
        </w:rPr>
        <w:t>/</w:t>
      </w:r>
      <w:proofErr w:type="spellStart"/>
      <w:r w:rsidR="008B378B">
        <w:rPr>
          <w:rFonts w:ascii="Katsoulidis" w:hAnsi="Katsoulidis"/>
          <w:sz w:val="24"/>
          <w:szCs w:val="24"/>
        </w:rPr>
        <w:t>τριες</w:t>
      </w:r>
      <w:proofErr w:type="spellEnd"/>
      <w:r w:rsidRPr="009B45D3">
        <w:rPr>
          <w:rFonts w:ascii="Katsoulidis" w:hAnsi="Katsoulidis"/>
          <w:sz w:val="24"/>
          <w:szCs w:val="24"/>
        </w:rPr>
        <w:t xml:space="preserve"> θα πρέπει να κρατούν τους κωδικούς τους, καθώς και τα στοιχεία που τους δίνει το σύστημα διότι θα είναι απαραίτητα καθ΄ όλη τη διάρκεια των σπουδών τους. Επισημαίνεται ότι χρειάζεται ιδιαίτερη προσοχή από </w:t>
      </w:r>
      <w:r w:rsidR="008B378B">
        <w:rPr>
          <w:rFonts w:ascii="Katsoulidis" w:hAnsi="Katsoulidis"/>
          <w:sz w:val="24"/>
          <w:szCs w:val="24"/>
        </w:rPr>
        <w:t>τους/τις</w:t>
      </w:r>
      <w:r w:rsidRPr="009B45D3">
        <w:rPr>
          <w:rFonts w:ascii="Katsoulidis" w:hAnsi="Katsoulidis"/>
          <w:sz w:val="24"/>
          <w:szCs w:val="24"/>
        </w:rPr>
        <w:t xml:space="preserve"> φοιτητές</w:t>
      </w:r>
      <w:r w:rsidR="008B378B">
        <w:rPr>
          <w:rFonts w:ascii="Katsoulidis" w:hAnsi="Katsoulidis"/>
          <w:sz w:val="24"/>
          <w:szCs w:val="24"/>
        </w:rPr>
        <w:t>/</w:t>
      </w:r>
      <w:proofErr w:type="spellStart"/>
      <w:r w:rsidR="008B378B">
        <w:rPr>
          <w:rFonts w:ascii="Katsoulidis" w:hAnsi="Katsoulidis"/>
          <w:sz w:val="24"/>
          <w:szCs w:val="24"/>
        </w:rPr>
        <w:t>τριες</w:t>
      </w:r>
      <w:proofErr w:type="spellEnd"/>
      <w:r w:rsidRPr="009B45D3">
        <w:rPr>
          <w:rFonts w:ascii="Katsoulidis" w:hAnsi="Katsoulidis"/>
          <w:sz w:val="24"/>
          <w:szCs w:val="24"/>
        </w:rPr>
        <w:t>, όσον αφορά την ακριβή καταχώρηση των στοιχείων τους.</w:t>
      </w:r>
    </w:p>
    <w:p w14:paraId="4AB0F41C" w14:textId="77777777" w:rsidR="00A0056F" w:rsidRDefault="00A0056F" w:rsidP="009B45D3">
      <w:pPr>
        <w:spacing w:after="0"/>
        <w:jc w:val="both"/>
        <w:rPr>
          <w:rFonts w:ascii="Katsoulidis" w:hAnsi="Katsoulidis"/>
          <w:sz w:val="24"/>
          <w:szCs w:val="24"/>
        </w:rPr>
      </w:pPr>
    </w:p>
    <w:p w14:paraId="7C5281DE" w14:textId="77777777" w:rsidR="00B77D1F" w:rsidRDefault="00B77D1F" w:rsidP="009B45D3">
      <w:pPr>
        <w:spacing w:after="0"/>
        <w:jc w:val="both"/>
        <w:rPr>
          <w:rFonts w:ascii="Katsoulidis" w:hAnsi="Katsoulidis"/>
          <w:sz w:val="24"/>
          <w:szCs w:val="24"/>
        </w:rPr>
      </w:pPr>
    </w:p>
    <w:p w14:paraId="5A5C51A8" w14:textId="54DC05A5" w:rsidR="00B77D1F" w:rsidRDefault="00C02774" w:rsidP="00B77D1F">
      <w:pPr>
        <w:spacing w:after="0"/>
        <w:jc w:val="center"/>
        <w:rPr>
          <w:rFonts w:ascii="Katsoulidis" w:hAnsi="Katsoulidis"/>
          <w:b/>
          <w:bCs/>
          <w:sz w:val="24"/>
          <w:szCs w:val="24"/>
          <w:u w:val="single"/>
        </w:rPr>
      </w:pPr>
      <w:r>
        <w:rPr>
          <w:rFonts w:ascii="Katsoulidis" w:hAnsi="Katsoulidis"/>
          <w:b/>
          <w:bCs/>
          <w:sz w:val="24"/>
          <w:szCs w:val="24"/>
          <w:u w:val="single"/>
        </w:rPr>
        <w:t xml:space="preserve">ΔΙΑΔΙΚΑΣΙΑ </w:t>
      </w:r>
      <w:r w:rsidR="00B77D1F" w:rsidRPr="00B77D1F">
        <w:rPr>
          <w:rFonts w:ascii="Katsoulidis" w:hAnsi="Katsoulidis"/>
          <w:b/>
          <w:bCs/>
          <w:sz w:val="24"/>
          <w:szCs w:val="24"/>
          <w:u w:val="single"/>
        </w:rPr>
        <w:t xml:space="preserve">ΕΚΔΟΣΗΣ </w:t>
      </w:r>
      <w:r w:rsidR="005D3F79">
        <w:rPr>
          <w:rFonts w:ascii="Katsoulidis" w:hAnsi="Katsoulidis"/>
          <w:b/>
          <w:bCs/>
          <w:sz w:val="24"/>
          <w:szCs w:val="24"/>
          <w:u w:val="single"/>
        </w:rPr>
        <w:t>ΑΚΑΔΗΜΑΪΚΗΣ ΤΑΥΤΟΤΗΤΑΣ</w:t>
      </w:r>
    </w:p>
    <w:p w14:paraId="313C61C3" w14:textId="77777777" w:rsidR="005D3F79" w:rsidRDefault="005D3F79" w:rsidP="00B77D1F">
      <w:pPr>
        <w:spacing w:after="0"/>
        <w:jc w:val="center"/>
        <w:rPr>
          <w:rFonts w:ascii="Katsoulidis" w:hAnsi="Katsoulidis"/>
          <w:b/>
          <w:bCs/>
          <w:sz w:val="24"/>
          <w:szCs w:val="24"/>
          <w:u w:val="single"/>
        </w:rPr>
      </w:pPr>
    </w:p>
    <w:p w14:paraId="7C40A427" w14:textId="569AC6B9" w:rsidR="00B77D1F" w:rsidRPr="001E1001" w:rsidRDefault="00E20DB5" w:rsidP="00B77D1F">
      <w:pPr>
        <w:spacing w:after="0"/>
        <w:jc w:val="both"/>
        <w:rPr>
          <w:rFonts w:ascii="Katsoulidis" w:hAnsi="Katsoulidis"/>
          <w:sz w:val="24"/>
          <w:szCs w:val="24"/>
        </w:rPr>
      </w:pPr>
      <w:r w:rsidRPr="00E20DB5">
        <w:rPr>
          <w:rFonts w:ascii="Katsoulidis" w:hAnsi="Katsoulidis"/>
          <w:sz w:val="24"/>
          <w:szCs w:val="24"/>
        </w:rPr>
        <w:t xml:space="preserve">Για να </w:t>
      </w:r>
      <w:r>
        <w:rPr>
          <w:rFonts w:ascii="Katsoulidis" w:hAnsi="Katsoulidis"/>
          <w:sz w:val="24"/>
          <w:szCs w:val="24"/>
        </w:rPr>
        <w:t>σας χορηγηθεί</w:t>
      </w:r>
      <w:r w:rsidR="00B77D1F" w:rsidRPr="00B77D1F">
        <w:rPr>
          <w:rFonts w:ascii="Katsoulidis" w:hAnsi="Katsoulidis"/>
          <w:sz w:val="24"/>
          <w:szCs w:val="24"/>
        </w:rPr>
        <w:t xml:space="preserve"> </w:t>
      </w:r>
      <w:r w:rsidRPr="00E20DB5">
        <w:rPr>
          <w:rFonts w:ascii="Katsoulidis" w:hAnsi="Katsoulidis"/>
          <w:sz w:val="24"/>
          <w:szCs w:val="24"/>
        </w:rPr>
        <w:t>ακαδημαϊκή ταυτότητα</w:t>
      </w:r>
      <w:r>
        <w:rPr>
          <w:rFonts w:ascii="Katsoulidis" w:hAnsi="Katsoulidis"/>
          <w:sz w:val="24"/>
          <w:szCs w:val="24"/>
        </w:rPr>
        <w:t xml:space="preserve"> με </w:t>
      </w:r>
      <w:r w:rsidRPr="00E20DB5">
        <w:rPr>
          <w:rFonts w:ascii="Katsoulidis" w:hAnsi="Katsoulidis"/>
          <w:sz w:val="24"/>
          <w:szCs w:val="24"/>
        </w:rPr>
        <w:t>ισχύ Δελτίου Ειδικού Εισιτηρίου</w:t>
      </w:r>
      <w:r>
        <w:rPr>
          <w:rFonts w:ascii="Katsoulidis" w:hAnsi="Katsoulidis"/>
          <w:sz w:val="24"/>
          <w:szCs w:val="24"/>
        </w:rPr>
        <w:t>, θα πρέπει να υποβάλετε</w:t>
      </w:r>
      <w:r w:rsidRPr="00E20DB5">
        <w:rPr>
          <w:rFonts w:ascii="Katsoulidis" w:hAnsi="Katsoulidis"/>
          <w:sz w:val="24"/>
          <w:szCs w:val="24"/>
        </w:rPr>
        <w:t xml:space="preserve"> </w:t>
      </w:r>
      <w:r w:rsidR="00B77D1F" w:rsidRPr="00B77D1F">
        <w:rPr>
          <w:rFonts w:ascii="Katsoulidis" w:hAnsi="Katsoulidis"/>
          <w:sz w:val="24"/>
          <w:szCs w:val="24"/>
        </w:rPr>
        <w:t>ηλεκτρονική αίτηση στην ιστοσελίδα</w:t>
      </w:r>
      <w:r>
        <w:rPr>
          <w:rFonts w:ascii="Katsoulidis" w:hAnsi="Katsoulidis"/>
          <w:sz w:val="24"/>
          <w:szCs w:val="24"/>
        </w:rPr>
        <w:t xml:space="preserve"> </w:t>
      </w:r>
      <w:hyperlink r:id="rId10" w:history="1">
        <w:r w:rsidRPr="003E0717">
          <w:rPr>
            <w:rStyle w:val="-"/>
            <w:rFonts w:ascii="Katsoulidis" w:hAnsi="Katsoulidis"/>
            <w:sz w:val="24"/>
            <w:szCs w:val="24"/>
          </w:rPr>
          <w:t>https://academicid.minedu.gov.gr</w:t>
        </w:r>
      </w:hyperlink>
      <w:r w:rsidR="004E5DE5">
        <w:rPr>
          <w:rFonts w:ascii="Katsoulidis" w:hAnsi="Katsoulidis"/>
          <w:sz w:val="24"/>
          <w:szCs w:val="24"/>
        </w:rPr>
        <w:t xml:space="preserve"> </w:t>
      </w:r>
      <w:r w:rsidR="0034485F">
        <w:rPr>
          <w:rFonts w:ascii="Katsoulidis" w:hAnsi="Katsoulidis"/>
          <w:sz w:val="24"/>
          <w:szCs w:val="24"/>
        </w:rPr>
        <w:t>χρησιμοποιώντας</w:t>
      </w:r>
      <w:r w:rsidR="004E5DE5">
        <w:rPr>
          <w:rFonts w:ascii="Katsoulidis" w:hAnsi="Katsoulidis"/>
          <w:sz w:val="24"/>
          <w:szCs w:val="24"/>
        </w:rPr>
        <w:t xml:space="preserve"> τους </w:t>
      </w:r>
      <w:r w:rsidR="00B77D1F" w:rsidRPr="00B77D1F">
        <w:rPr>
          <w:rFonts w:ascii="Katsoulidis" w:hAnsi="Katsoulidis"/>
          <w:sz w:val="24"/>
          <w:szCs w:val="24"/>
        </w:rPr>
        <w:t>κωδικο</w:t>
      </w:r>
      <w:r w:rsidR="004E5DE5">
        <w:rPr>
          <w:rFonts w:ascii="Katsoulidis" w:hAnsi="Katsoulidis"/>
          <w:sz w:val="24"/>
          <w:szCs w:val="24"/>
        </w:rPr>
        <w:t>ύς</w:t>
      </w:r>
      <w:r w:rsidR="00B77D1F" w:rsidRPr="00B77D1F">
        <w:rPr>
          <w:rFonts w:ascii="Katsoulidis" w:hAnsi="Katsoulidis"/>
          <w:sz w:val="24"/>
          <w:szCs w:val="24"/>
        </w:rPr>
        <w:t xml:space="preserve"> πρόσβασης</w:t>
      </w:r>
      <w:r w:rsidR="0034485F">
        <w:rPr>
          <w:rFonts w:ascii="Katsoulidis" w:hAnsi="Katsoulidis"/>
          <w:sz w:val="24"/>
          <w:szCs w:val="24"/>
        </w:rPr>
        <w:t xml:space="preserve"> </w:t>
      </w:r>
      <w:r w:rsidR="005E6688" w:rsidRPr="009B45D3">
        <w:rPr>
          <w:rFonts w:ascii="Katsoulidis" w:hAnsi="Katsoulidis"/>
          <w:sz w:val="24"/>
          <w:szCs w:val="24"/>
        </w:rPr>
        <w:t>(</w:t>
      </w:r>
      <w:proofErr w:type="spellStart"/>
      <w:r w:rsidR="005E6688" w:rsidRPr="009B45D3">
        <w:rPr>
          <w:rFonts w:ascii="Katsoulidis" w:hAnsi="Katsoulidis"/>
          <w:sz w:val="24"/>
          <w:szCs w:val="24"/>
        </w:rPr>
        <w:t>username</w:t>
      </w:r>
      <w:proofErr w:type="spellEnd"/>
      <w:r w:rsidR="005E6688" w:rsidRPr="009B45D3">
        <w:rPr>
          <w:rFonts w:ascii="Katsoulidis" w:hAnsi="Katsoulidis"/>
          <w:sz w:val="24"/>
          <w:szCs w:val="24"/>
        </w:rPr>
        <w:t xml:space="preserve"> και </w:t>
      </w:r>
      <w:proofErr w:type="spellStart"/>
      <w:r w:rsidR="005E6688" w:rsidRPr="009B45D3">
        <w:rPr>
          <w:rFonts w:ascii="Katsoulidis" w:hAnsi="Katsoulidis"/>
          <w:sz w:val="24"/>
          <w:szCs w:val="24"/>
        </w:rPr>
        <w:t>password</w:t>
      </w:r>
      <w:proofErr w:type="spellEnd"/>
      <w:r w:rsidR="005E6688" w:rsidRPr="009B45D3">
        <w:rPr>
          <w:rFonts w:ascii="Katsoulidis" w:hAnsi="Katsoulidis"/>
          <w:sz w:val="24"/>
          <w:szCs w:val="24"/>
        </w:rPr>
        <w:t>)</w:t>
      </w:r>
      <w:r w:rsidR="005E6688">
        <w:rPr>
          <w:rFonts w:ascii="Katsoulidis" w:hAnsi="Katsoulidis"/>
          <w:sz w:val="24"/>
          <w:szCs w:val="24"/>
        </w:rPr>
        <w:t xml:space="preserve"> </w:t>
      </w:r>
      <w:r w:rsidR="0034485F">
        <w:rPr>
          <w:rFonts w:ascii="Katsoulidis" w:hAnsi="Katsoulidis"/>
          <w:sz w:val="24"/>
          <w:szCs w:val="24"/>
        </w:rPr>
        <w:t>που θα αποκτήσετε ακολουθώντας τα βήματα που περιγράφονται στην προηγούμενη διαδικασία.</w:t>
      </w:r>
    </w:p>
    <w:p w14:paraId="7C933CEE" w14:textId="77777777" w:rsidR="00B77D1F" w:rsidRPr="00B77D1F" w:rsidRDefault="00B77D1F" w:rsidP="00B77D1F">
      <w:pPr>
        <w:spacing w:after="0"/>
        <w:jc w:val="both"/>
        <w:rPr>
          <w:rFonts w:ascii="Katsoulidis" w:hAnsi="Katsoulidis"/>
          <w:sz w:val="24"/>
          <w:szCs w:val="24"/>
        </w:rPr>
      </w:pPr>
    </w:p>
    <w:p w14:paraId="262823D1" w14:textId="1BB001C0" w:rsidR="00B77D1F" w:rsidRDefault="00B77D1F" w:rsidP="00B77D1F">
      <w:pPr>
        <w:spacing w:after="0"/>
        <w:jc w:val="both"/>
        <w:rPr>
          <w:rFonts w:ascii="Katsoulidis" w:hAnsi="Katsoulidis"/>
          <w:sz w:val="24"/>
          <w:szCs w:val="24"/>
        </w:rPr>
      </w:pPr>
      <w:r w:rsidRPr="00B77D1F">
        <w:rPr>
          <w:rFonts w:ascii="Katsoulidis" w:hAnsi="Katsoulidis"/>
          <w:sz w:val="24"/>
          <w:szCs w:val="24"/>
        </w:rPr>
        <w:t xml:space="preserve">Μετά την επιτυχή είσοδό </w:t>
      </w:r>
      <w:r>
        <w:rPr>
          <w:rFonts w:ascii="Katsoulidis" w:hAnsi="Katsoulidis"/>
          <w:sz w:val="24"/>
          <w:szCs w:val="24"/>
        </w:rPr>
        <w:t>σας</w:t>
      </w:r>
      <w:r w:rsidRPr="00B77D1F">
        <w:rPr>
          <w:rFonts w:ascii="Katsoulidis" w:hAnsi="Katsoulidis"/>
          <w:sz w:val="24"/>
          <w:szCs w:val="24"/>
        </w:rPr>
        <w:t xml:space="preserve"> στο σύστημα πρέπει να επιβεβαιώσετε την ορθότητα των στοιχείων σας. Σε περίπτωση που διαπιστώσετε οποιοδήποτε λάθος θα πρέπει να απευθυνθείτε στη Γραμματεία του Τμήματος προκειμένου να γίνει η σχετική διόρθωση. Ακολούθως, θα πρέπει να συμπληρώσετε τα υπόλοιπα ατομικά στοιχεία που θα σας ζητηθούν.</w:t>
      </w:r>
    </w:p>
    <w:p w14:paraId="0FE48B68" w14:textId="77777777" w:rsidR="00B77D1F" w:rsidRDefault="00B77D1F" w:rsidP="00B77D1F">
      <w:pPr>
        <w:spacing w:after="0"/>
        <w:jc w:val="both"/>
        <w:rPr>
          <w:rFonts w:ascii="Katsoulidis" w:hAnsi="Katsoulidis"/>
          <w:sz w:val="24"/>
          <w:szCs w:val="24"/>
        </w:rPr>
      </w:pPr>
    </w:p>
    <w:p w14:paraId="12C76C31" w14:textId="2382FD89" w:rsidR="00B77D1F" w:rsidRDefault="00B77D1F" w:rsidP="00B77D1F">
      <w:pPr>
        <w:spacing w:after="0"/>
        <w:jc w:val="both"/>
        <w:rPr>
          <w:rFonts w:ascii="Katsoulidis" w:hAnsi="Katsoulidis"/>
          <w:sz w:val="24"/>
          <w:szCs w:val="24"/>
        </w:rPr>
      </w:pPr>
      <w:r w:rsidRPr="00B77D1F">
        <w:rPr>
          <w:rFonts w:ascii="Katsoulidis" w:hAnsi="Katsoulidis"/>
          <w:sz w:val="24"/>
          <w:szCs w:val="24"/>
        </w:rPr>
        <w:t xml:space="preserve">Εάν έχετε κάποιο πρόβλημα κατά τη διαδικασία αίτησης </w:t>
      </w:r>
      <w:r w:rsidR="00FB6728" w:rsidRPr="00FB6728">
        <w:rPr>
          <w:rFonts w:ascii="Katsoulidis" w:hAnsi="Katsoulidis"/>
          <w:sz w:val="24"/>
          <w:szCs w:val="24"/>
        </w:rPr>
        <w:t>χορήγησης ακαδημαϊκής ταυτότητας</w:t>
      </w:r>
      <w:r w:rsidR="00FB6728" w:rsidRPr="00BE3870">
        <w:rPr>
          <w:rFonts w:ascii="Katsoulidis" w:hAnsi="Katsoulidis"/>
          <w:sz w:val="24"/>
          <w:szCs w:val="24"/>
        </w:rPr>
        <w:t>,</w:t>
      </w:r>
      <w:r w:rsidRPr="00B77D1F">
        <w:rPr>
          <w:rFonts w:ascii="Katsoulidis" w:hAnsi="Katsoulidis"/>
          <w:sz w:val="24"/>
          <w:szCs w:val="24"/>
        </w:rPr>
        <w:t xml:space="preserve"> μπορείτε να καλέσετε στο Γραφείο Αρωγής χρηστών για τους φοιτητές</w:t>
      </w:r>
      <w:r w:rsidR="00753129">
        <w:rPr>
          <w:rFonts w:ascii="Katsoulidis" w:hAnsi="Katsoulidis"/>
          <w:sz w:val="24"/>
          <w:szCs w:val="24"/>
        </w:rPr>
        <w:t>/</w:t>
      </w:r>
      <w:proofErr w:type="spellStart"/>
      <w:r w:rsidR="00753129">
        <w:rPr>
          <w:rFonts w:ascii="Katsoulidis" w:hAnsi="Katsoulidis"/>
          <w:sz w:val="24"/>
          <w:szCs w:val="24"/>
        </w:rPr>
        <w:t>τριες</w:t>
      </w:r>
      <w:proofErr w:type="spellEnd"/>
      <w:r w:rsidRPr="00B77D1F">
        <w:rPr>
          <w:rFonts w:ascii="Katsoulidis" w:hAnsi="Katsoulidis"/>
          <w:sz w:val="24"/>
          <w:szCs w:val="24"/>
        </w:rPr>
        <w:t xml:space="preserve"> στον αριθμό 2152157855</w:t>
      </w:r>
      <w:r>
        <w:rPr>
          <w:rFonts w:ascii="Katsoulidis" w:hAnsi="Katsoulidis"/>
          <w:sz w:val="24"/>
          <w:szCs w:val="24"/>
        </w:rPr>
        <w:t>.</w:t>
      </w:r>
    </w:p>
    <w:p w14:paraId="6BD52EB3" w14:textId="77777777" w:rsidR="00B77D1F" w:rsidRDefault="00B77D1F" w:rsidP="00B77D1F">
      <w:pPr>
        <w:spacing w:after="0"/>
        <w:jc w:val="both"/>
        <w:rPr>
          <w:rFonts w:ascii="Katsoulidis" w:hAnsi="Katsoulidis"/>
          <w:sz w:val="24"/>
          <w:szCs w:val="24"/>
        </w:rPr>
      </w:pPr>
    </w:p>
    <w:p w14:paraId="500F7F37" w14:textId="77777777" w:rsidR="005D3F79" w:rsidRDefault="005D3F79" w:rsidP="007D4669">
      <w:pPr>
        <w:spacing w:after="0"/>
        <w:rPr>
          <w:rFonts w:ascii="Katsoulidis" w:hAnsi="Katsoulidis"/>
          <w:b/>
          <w:bCs/>
          <w:sz w:val="24"/>
          <w:szCs w:val="24"/>
          <w:u w:val="single"/>
        </w:rPr>
      </w:pPr>
    </w:p>
    <w:p w14:paraId="3DC27267" w14:textId="77777777" w:rsidR="00BE3870" w:rsidRDefault="00BE3870" w:rsidP="006815B7">
      <w:pPr>
        <w:spacing w:after="0"/>
        <w:jc w:val="center"/>
        <w:rPr>
          <w:rFonts w:ascii="Katsoulidis" w:hAnsi="Katsoulidis"/>
          <w:b/>
          <w:bCs/>
          <w:sz w:val="24"/>
          <w:szCs w:val="24"/>
          <w:u w:val="single"/>
        </w:rPr>
      </w:pPr>
      <w:r>
        <w:rPr>
          <w:rFonts w:ascii="Katsoulidis" w:hAnsi="Katsoulidis"/>
          <w:b/>
          <w:bCs/>
          <w:sz w:val="24"/>
          <w:szCs w:val="24"/>
          <w:u w:val="single"/>
        </w:rPr>
        <w:t>ΤΑ ΠΡΩΤΑ ΣΑΣ ΜΑΘΗΜΑΤΑ</w:t>
      </w:r>
    </w:p>
    <w:p w14:paraId="3FC6633F" w14:textId="77777777" w:rsidR="00C57D1D" w:rsidRDefault="00C57D1D" w:rsidP="00D13A85">
      <w:pPr>
        <w:spacing w:after="0"/>
        <w:jc w:val="both"/>
        <w:rPr>
          <w:rFonts w:ascii="Katsoulidis" w:hAnsi="Katsoulidis"/>
          <w:sz w:val="24"/>
          <w:szCs w:val="24"/>
        </w:rPr>
      </w:pPr>
    </w:p>
    <w:p w14:paraId="6FB86C43" w14:textId="613DD56A" w:rsidR="00BE3870" w:rsidRDefault="00C57D1D" w:rsidP="00D13A85">
      <w:pPr>
        <w:spacing w:after="0"/>
        <w:jc w:val="both"/>
        <w:rPr>
          <w:rFonts w:ascii="Katsoulidis" w:hAnsi="Katsoulidis"/>
          <w:sz w:val="24"/>
          <w:szCs w:val="24"/>
        </w:rPr>
      </w:pPr>
      <w:r>
        <w:rPr>
          <w:rFonts w:ascii="Katsoulidis" w:hAnsi="Katsoulidis"/>
          <w:sz w:val="24"/>
          <w:szCs w:val="24"/>
        </w:rPr>
        <w:t xml:space="preserve">Το ακαδημαϊκό ημερολόγιο καθώς </w:t>
      </w:r>
      <w:r w:rsidR="00D13A85" w:rsidRPr="00D13A85">
        <w:rPr>
          <w:rFonts w:ascii="Katsoulidis" w:hAnsi="Katsoulidis"/>
          <w:sz w:val="24"/>
          <w:szCs w:val="24"/>
        </w:rPr>
        <w:t xml:space="preserve">και το πρόγραμμα διδασκαλίας των μαθημάτων </w:t>
      </w:r>
      <w:r w:rsidRPr="00D13A85">
        <w:rPr>
          <w:rFonts w:ascii="Katsoulidis" w:hAnsi="Katsoulidis"/>
          <w:sz w:val="24"/>
          <w:szCs w:val="24"/>
        </w:rPr>
        <w:t>αναρτ</w:t>
      </w:r>
      <w:r>
        <w:rPr>
          <w:rFonts w:ascii="Katsoulidis" w:hAnsi="Katsoulidis"/>
          <w:sz w:val="24"/>
          <w:szCs w:val="24"/>
        </w:rPr>
        <w:t xml:space="preserve">ώνται </w:t>
      </w:r>
      <w:r w:rsidR="00D13A85" w:rsidRPr="00D13A85">
        <w:rPr>
          <w:rFonts w:ascii="Katsoulidis" w:hAnsi="Katsoulidis"/>
          <w:sz w:val="24"/>
          <w:szCs w:val="24"/>
        </w:rPr>
        <w:t xml:space="preserve">σε σχετικό σύνδεσμο </w:t>
      </w:r>
      <w:r w:rsidR="00D13A85">
        <w:rPr>
          <w:rFonts w:ascii="Katsoulidis" w:hAnsi="Katsoulidis"/>
          <w:sz w:val="24"/>
          <w:szCs w:val="24"/>
        </w:rPr>
        <w:t xml:space="preserve">στην ιστοσελίδα του Τμήματος </w:t>
      </w:r>
      <w:hyperlink r:id="rId11" w:history="1">
        <w:r w:rsidR="00EC010E" w:rsidRPr="005C0D04">
          <w:rPr>
            <w:rStyle w:val="-"/>
            <w:rFonts w:ascii="Katsoulidis" w:hAnsi="Katsoulidis"/>
            <w:sz w:val="24"/>
            <w:szCs w:val="24"/>
          </w:rPr>
          <w:t>https://www.enl.uoa.gr</w:t>
        </w:r>
      </w:hyperlink>
      <w:r w:rsidR="00EC010E">
        <w:rPr>
          <w:rFonts w:ascii="Katsoulidis" w:hAnsi="Katsoulidis"/>
          <w:sz w:val="24"/>
          <w:szCs w:val="24"/>
        </w:rPr>
        <w:t xml:space="preserve"> </w:t>
      </w:r>
      <w:r w:rsidR="00D13A85" w:rsidRPr="00D13A85">
        <w:rPr>
          <w:rFonts w:ascii="Katsoulidis" w:hAnsi="Katsoulidis"/>
          <w:sz w:val="24"/>
          <w:szCs w:val="24"/>
        </w:rPr>
        <w:t xml:space="preserve">τον οποίο </w:t>
      </w:r>
      <w:r>
        <w:rPr>
          <w:rFonts w:ascii="Katsoulidis" w:hAnsi="Katsoulidis"/>
          <w:sz w:val="24"/>
          <w:szCs w:val="24"/>
        </w:rPr>
        <w:t xml:space="preserve">θα πρέπει να </w:t>
      </w:r>
      <w:r w:rsidR="00D13A85" w:rsidRPr="00D13A85">
        <w:rPr>
          <w:rFonts w:ascii="Katsoulidis" w:hAnsi="Katsoulidis"/>
          <w:sz w:val="24"/>
          <w:szCs w:val="24"/>
        </w:rPr>
        <w:t>ελέγχετε συστηματικά</w:t>
      </w:r>
      <w:r w:rsidR="00D13A85">
        <w:rPr>
          <w:rFonts w:ascii="Katsoulidis" w:hAnsi="Katsoulidis"/>
          <w:sz w:val="24"/>
          <w:szCs w:val="24"/>
        </w:rPr>
        <w:t xml:space="preserve"> </w:t>
      </w:r>
      <w:r>
        <w:rPr>
          <w:rFonts w:ascii="Katsoulidis" w:hAnsi="Katsoulidis"/>
          <w:sz w:val="24"/>
          <w:szCs w:val="24"/>
        </w:rPr>
        <w:t xml:space="preserve">ακόμα </w:t>
      </w:r>
      <w:r w:rsidR="00D13A85">
        <w:rPr>
          <w:rFonts w:ascii="Katsoulidis" w:hAnsi="Katsoulidis"/>
          <w:sz w:val="24"/>
          <w:szCs w:val="24"/>
        </w:rPr>
        <w:t>και μετά την έναρξη των μαθημάτων για τυχόν αλλαγές</w:t>
      </w:r>
      <w:r w:rsidR="00D13A85" w:rsidRPr="00D13A85">
        <w:rPr>
          <w:rFonts w:ascii="Katsoulidis" w:hAnsi="Katsoulidis"/>
          <w:sz w:val="24"/>
          <w:szCs w:val="24"/>
        </w:rPr>
        <w:t>.</w:t>
      </w:r>
    </w:p>
    <w:p w14:paraId="0692D83E" w14:textId="77777777" w:rsidR="00D91DA3" w:rsidRDefault="00D91DA3" w:rsidP="00D13A85">
      <w:pPr>
        <w:spacing w:after="0"/>
        <w:jc w:val="both"/>
        <w:rPr>
          <w:rFonts w:ascii="Katsoulidis" w:hAnsi="Katsoulidis"/>
          <w:sz w:val="24"/>
          <w:szCs w:val="24"/>
        </w:rPr>
      </w:pPr>
    </w:p>
    <w:p w14:paraId="73087292" w14:textId="7C0D2614" w:rsidR="00D91DA3" w:rsidRDefault="00D91DA3" w:rsidP="00D13A85">
      <w:pPr>
        <w:spacing w:after="0"/>
        <w:jc w:val="both"/>
        <w:rPr>
          <w:rFonts w:ascii="Katsoulidis" w:hAnsi="Katsoulidis"/>
          <w:sz w:val="24"/>
          <w:szCs w:val="24"/>
        </w:rPr>
      </w:pPr>
      <w:r>
        <w:rPr>
          <w:rFonts w:ascii="Katsoulidis" w:hAnsi="Katsoulidis"/>
          <w:sz w:val="24"/>
          <w:szCs w:val="24"/>
        </w:rPr>
        <w:t xml:space="preserve">Το </w:t>
      </w:r>
      <w:r w:rsidR="003C4C23">
        <w:rPr>
          <w:rFonts w:ascii="Katsoulidis" w:hAnsi="Katsoulidis"/>
          <w:sz w:val="24"/>
          <w:szCs w:val="24"/>
        </w:rPr>
        <w:t>Π</w:t>
      </w:r>
      <w:r>
        <w:rPr>
          <w:rFonts w:ascii="Katsoulidis" w:hAnsi="Katsoulidis"/>
          <w:sz w:val="24"/>
          <w:szCs w:val="24"/>
        </w:rPr>
        <w:t xml:space="preserve">ρόγραμμα </w:t>
      </w:r>
      <w:r w:rsidR="003C4C23">
        <w:rPr>
          <w:rFonts w:ascii="Katsoulidis" w:hAnsi="Katsoulidis"/>
          <w:sz w:val="24"/>
          <w:szCs w:val="24"/>
        </w:rPr>
        <w:t>Σπουδών</w:t>
      </w:r>
      <w:r>
        <w:rPr>
          <w:rFonts w:ascii="Katsoulidis" w:hAnsi="Katsoulidis"/>
          <w:sz w:val="24"/>
          <w:szCs w:val="24"/>
        </w:rPr>
        <w:t xml:space="preserve"> καθώς και όλες οι πληροφορίες που αφορούν τις σπουδές σας αναγράφονται αναλυτικά στον Οδηγό Σπουδών.</w:t>
      </w:r>
    </w:p>
    <w:p w14:paraId="2B4D7F15" w14:textId="77777777" w:rsidR="00D91DA3" w:rsidRDefault="00D91DA3" w:rsidP="00D13A85">
      <w:pPr>
        <w:spacing w:after="0"/>
        <w:jc w:val="both"/>
        <w:rPr>
          <w:rFonts w:ascii="Katsoulidis" w:hAnsi="Katsoulidis"/>
          <w:sz w:val="24"/>
          <w:szCs w:val="24"/>
        </w:rPr>
      </w:pPr>
    </w:p>
    <w:p w14:paraId="7EAF713F" w14:textId="286C685D" w:rsidR="00D91DA3" w:rsidRPr="00D91DA3" w:rsidRDefault="00D91DA3" w:rsidP="00D91DA3">
      <w:pPr>
        <w:spacing w:after="0"/>
        <w:jc w:val="both"/>
        <w:rPr>
          <w:rFonts w:ascii="Katsoulidis" w:hAnsi="Katsoulidis"/>
          <w:sz w:val="24"/>
          <w:szCs w:val="24"/>
        </w:rPr>
      </w:pPr>
      <w:r w:rsidRPr="00D91DA3">
        <w:rPr>
          <w:rFonts w:ascii="Katsoulidis" w:hAnsi="Katsoulidis"/>
          <w:sz w:val="24"/>
          <w:szCs w:val="24"/>
        </w:rPr>
        <w:t xml:space="preserve">Ο </w:t>
      </w:r>
      <w:r w:rsidR="00410325">
        <w:rPr>
          <w:rFonts w:ascii="Katsoulidis" w:hAnsi="Katsoulidis"/>
          <w:sz w:val="24"/>
          <w:szCs w:val="24"/>
        </w:rPr>
        <w:t>Ο</w:t>
      </w:r>
      <w:r w:rsidRPr="00D91DA3">
        <w:rPr>
          <w:rFonts w:ascii="Katsoulidis" w:hAnsi="Katsoulidis"/>
          <w:sz w:val="24"/>
          <w:szCs w:val="24"/>
        </w:rPr>
        <w:t xml:space="preserve">δηγός </w:t>
      </w:r>
      <w:r w:rsidR="00410325">
        <w:rPr>
          <w:rFonts w:ascii="Katsoulidis" w:hAnsi="Katsoulidis"/>
          <w:sz w:val="24"/>
          <w:szCs w:val="24"/>
        </w:rPr>
        <w:t>Σ</w:t>
      </w:r>
      <w:r w:rsidRPr="00D91DA3">
        <w:rPr>
          <w:rFonts w:ascii="Katsoulidis" w:hAnsi="Katsoulidis"/>
          <w:sz w:val="24"/>
          <w:szCs w:val="24"/>
        </w:rPr>
        <w:t>πουδών αναρτάται στην επίσημη ιστοσελίδα του Τμήματ</w:t>
      </w:r>
      <w:r w:rsidR="00EC010E">
        <w:rPr>
          <w:rFonts w:ascii="Katsoulidis" w:hAnsi="Katsoulidis"/>
          <w:sz w:val="24"/>
          <w:szCs w:val="24"/>
        </w:rPr>
        <w:t>ο</w:t>
      </w:r>
      <w:r w:rsidRPr="00D91DA3">
        <w:rPr>
          <w:rFonts w:ascii="Katsoulidis" w:hAnsi="Katsoulidis"/>
          <w:sz w:val="24"/>
          <w:szCs w:val="24"/>
        </w:rPr>
        <w:t>ς</w:t>
      </w:r>
      <w:r w:rsidR="00EC010E">
        <w:rPr>
          <w:rFonts w:ascii="Katsoulidis" w:hAnsi="Katsoulidis"/>
          <w:sz w:val="24"/>
          <w:szCs w:val="24"/>
        </w:rPr>
        <w:t xml:space="preserve"> </w:t>
      </w:r>
      <w:hyperlink r:id="rId12" w:history="1">
        <w:r w:rsidR="00EC010E" w:rsidRPr="005C0D04">
          <w:rPr>
            <w:rStyle w:val="-"/>
            <w:rFonts w:ascii="Katsoulidis" w:hAnsi="Katsoulidis"/>
            <w:sz w:val="24"/>
            <w:szCs w:val="24"/>
          </w:rPr>
          <w:t>https://www.enl.uoa.gr</w:t>
        </w:r>
      </w:hyperlink>
      <w:r w:rsidR="00EC010E">
        <w:rPr>
          <w:rFonts w:ascii="Katsoulidis" w:hAnsi="Katsoulidis"/>
          <w:sz w:val="24"/>
          <w:szCs w:val="24"/>
        </w:rPr>
        <w:t xml:space="preserve"> </w:t>
      </w:r>
      <w:r w:rsidRPr="00D91DA3">
        <w:rPr>
          <w:rFonts w:ascii="Katsoulidis" w:hAnsi="Katsoulidis"/>
          <w:sz w:val="24"/>
          <w:szCs w:val="24"/>
        </w:rPr>
        <w:t>κατά την έναρξη του ακαδημαϊκού έτους εισαγωγής σας.</w:t>
      </w:r>
    </w:p>
    <w:p w14:paraId="2B988AD4" w14:textId="77777777" w:rsidR="00D91DA3" w:rsidRPr="00D91DA3" w:rsidRDefault="00D91DA3" w:rsidP="00D91DA3">
      <w:pPr>
        <w:spacing w:after="0"/>
        <w:jc w:val="both"/>
        <w:rPr>
          <w:rFonts w:ascii="Katsoulidis" w:hAnsi="Katsoulidis"/>
          <w:sz w:val="24"/>
          <w:szCs w:val="24"/>
        </w:rPr>
      </w:pPr>
    </w:p>
    <w:p w14:paraId="45505F31" w14:textId="5216BBED" w:rsidR="00D91DA3" w:rsidRPr="00D91DA3" w:rsidRDefault="00D91DA3" w:rsidP="00D91DA3">
      <w:pPr>
        <w:spacing w:after="0"/>
        <w:jc w:val="both"/>
        <w:rPr>
          <w:rFonts w:ascii="Katsoulidis" w:hAnsi="Katsoulidis"/>
          <w:b/>
          <w:bCs/>
          <w:sz w:val="24"/>
          <w:szCs w:val="24"/>
          <w:u w:val="single"/>
        </w:rPr>
      </w:pPr>
      <w:r w:rsidRPr="00D91DA3">
        <w:rPr>
          <w:rFonts w:ascii="Katsoulidis" w:hAnsi="Katsoulidis"/>
          <w:b/>
          <w:bCs/>
          <w:sz w:val="24"/>
          <w:szCs w:val="24"/>
          <w:u w:val="single"/>
        </w:rPr>
        <w:t xml:space="preserve">Επισημαίνεται ότι </w:t>
      </w:r>
      <w:r w:rsidR="00065928">
        <w:rPr>
          <w:rFonts w:ascii="Katsoulidis" w:hAnsi="Katsoulidis"/>
          <w:b/>
          <w:bCs/>
          <w:sz w:val="24"/>
          <w:szCs w:val="24"/>
          <w:u w:val="single"/>
        </w:rPr>
        <w:t>πρέπει να αποθηκεύσετε και να έχετε για πάντα διαθέσιμο τον Οδηγό Σπουδών του ακαδημαϊκού έτους εισαγωγής σας, γιατί κατά την έναρξη κάθε ακαδημαϊκού έτους αναρτάται νέος Οδηγός Σπουδών που αντικαθιστά τον προηγούμενο</w:t>
      </w:r>
      <w:r w:rsidRPr="00D91DA3">
        <w:rPr>
          <w:rFonts w:ascii="Katsoulidis" w:hAnsi="Katsoulidis"/>
          <w:b/>
          <w:bCs/>
          <w:sz w:val="24"/>
          <w:szCs w:val="24"/>
          <w:u w:val="single"/>
        </w:rPr>
        <w:t>.</w:t>
      </w:r>
    </w:p>
    <w:p w14:paraId="35DF7B97" w14:textId="77777777" w:rsidR="00A3462F" w:rsidRDefault="00A3462F" w:rsidP="00D13A85">
      <w:pPr>
        <w:spacing w:after="0"/>
        <w:jc w:val="both"/>
        <w:rPr>
          <w:rFonts w:ascii="Katsoulidis" w:hAnsi="Katsoulidis"/>
          <w:sz w:val="24"/>
          <w:szCs w:val="24"/>
        </w:rPr>
      </w:pPr>
    </w:p>
    <w:p w14:paraId="4BA6B53D" w14:textId="77777777" w:rsidR="00A3462F" w:rsidRDefault="00A3462F" w:rsidP="00D13A85">
      <w:pPr>
        <w:spacing w:after="0"/>
        <w:jc w:val="both"/>
        <w:rPr>
          <w:rFonts w:ascii="Katsoulidis" w:hAnsi="Katsoulidis"/>
          <w:sz w:val="24"/>
          <w:szCs w:val="24"/>
        </w:rPr>
      </w:pPr>
    </w:p>
    <w:p w14:paraId="61738B19" w14:textId="77777777" w:rsidR="00EC010E" w:rsidRDefault="00EC010E" w:rsidP="00A3462F">
      <w:pPr>
        <w:spacing w:after="0"/>
        <w:jc w:val="center"/>
        <w:rPr>
          <w:rFonts w:ascii="Katsoulidis" w:hAnsi="Katsoulidis"/>
          <w:b/>
          <w:bCs/>
          <w:sz w:val="24"/>
          <w:szCs w:val="24"/>
          <w:u w:val="single"/>
        </w:rPr>
      </w:pPr>
    </w:p>
    <w:p w14:paraId="71D01458" w14:textId="77777777" w:rsidR="00EC010E" w:rsidRDefault="00EC010E" w:rsidP="00A3462F">
      <w:pPr>
        <w:spacing w:after="0"/>
        <w:jc w:val="center"/>
        <w:rPr>
          <w:rFonts w:ascii="Katsoulidis" w:hAnsi="Katsoulidis"/>
          <w:b/>
          <w:bCs/>
          <w:sz w:val="24"/>
          <w:szCs w:val="24"/>
          <w:u w:val="single"/>
        </w:rPr>
      </w:pPr>
    </w:p>
    <w:p w14:paraId="3E59080B" w14:textId="77777777" w:rsidR="00EC010E" w:rsidRDefault="00EC010E" w:rsidP="00A3462F">
      <w:pPr>
        <w:spacing w:after="0"/>
        <w:jc w:val="center"/>
        <w:rPr>
          <w:rFonts w:ascii="Katsoulidis" w:hAnsi="Katsoulidis"/>
          <w:b/>
          <w:bCs/>
          <w:sz w:val="24"/>
          <w:szCs w:val="24"/>
          <w:u w:val="single"/>
        </w:rPr>
      </w:pPr>
    </w:p>
    <w:p w14:paraId="3BDE422E" w14:textId="56A97778" w:rsidR="00A3462F" w:rsidRDefault="00A3462F" w:rsidP="00A3462F">
      <w:pPr>
        <w:spacing w:after="0"/>
        <w:jc w:val="center"/>
        <w:rPr>
          <w:rFonts w:ascii="Katsoulidis" w:hAnsi="Katsoulidis"/>
          <w:b/>
          <w:bCs/>
          <w:sz w:val="24"/>
          <w:szCs w:val="24"/>
          <w:u w:val="single"/>
        </w:rPr>
      </w:pPr>
      <w:r w:rsidRPr="00A3462F">
        <w:rPr>
          <w:rFonts w:ascii="Katsoulidis" w:hAnsi="Katsoulidis"/>
          <w:b/>
          <w:bCs/>
          <w:sz w:val="24"/>
          <w:szCs w:val="24"/>
          <w:u w:val="single"/>
        </w:rPr>
        <w:t>ΔΗΛΩΣΕΙΣ ΜΑΘΗΜΑΤΩΝ</w:t>
      </w:r>
    </w:p>
    <w:p w14:paraId="1942A63A" w14:textId="77777777" w:rsidR="00A3462F" w:rsidRDefault="00A3462F" w:rsidP="00A3462F">
      <w:pPr>
        <w:spacing w:after="0"/>
        <w:jc w:val="center"/>
        <w:rPr>
          <w:rFonts w:ascii="Katsoulidis" w:hAnsi="Katsoulidis"/>
          <w:b/>
          <w:bCs/>
          <w:sz w:val="24"/>
          <w:szCs w:val="24"/>
          <w:u w:val="single"/>
        </w:rPr>
      </w:pPr>
    </w:p>
    <w:p w14:paraId="4A1D8E3B" w14:textId="1B1FA057" w:rsidR="006E415E" w:rsidRPr="001E1001" w:rsidRDefault="006E415E" w:rsidP="001E1001">
      <w:pPr>
        <w:spacing w:after="0"/>
        <w:jc w:val="both"/>
        <w:rPr>
          <w:rFonts w:ascii="Katsoulidis" w:hAnsi="Katsoulidis"/>
          <w:sz w:val="24"/>
          <w:szCs w:val="24"/>
        </w:rPr>
      </w:pPr>
      <w:r w:rsidRPr="001E1001">
        <w:rPr>
          <w:rFonts w:ascii="Katsoulidis" w:hAnsi="Katsoulidis"/>
          <w:sz w:val="24"/>
          <w:szCs w:val="24"/>
        </w:rPr>
        <w:t xml:space="preserve">Οι δηλώσεις μαθημάτων γίνονται </w:t>
      </w:r>
      <w:r w:rsidR="001E1001">
        <w:rPr>
          <w:rFonts w:ascii="Katsoulidis" w:hAnsi="Katsoulidis"/>
          <w:sz w:val="24"/>
          <w:szCs w:val="24"/>
        </w:rPr>
        <w:t>μέσω της</w:t>
      </w:r>
      <w:r w:rsidRPr="001E1001">
        <w:rPr>
          <w:rFonts w:ascii="Katsoulidis" w:hAnsi="Katsoulidis"/>
          <w:sz w:val="24"/>
          <w:szCs w:val="24"/>
        </w:rPr>
        <w:t xml:space="preserve"> ιστοσελίδα</w:t>
      </w:r>
      <w:r w:rsidR="001E1001">
        <w:rPr>
          <w:rFonts w:ascii="Katsoulidis" w:hAnsi="Katsoulidis"/>
          <w:sz w:val="24"/>
          <w:szCs w:val="24"/>
        </w:rPr>
        <w:t>ς</w:t>
      </w:r>
      <w:r w:rsidRPr="001E1001">
        <w:rPr>
          <w:rFonts w:ascii="Katsoulidis" w:hAnsi="Katsoulidis"/>
          <w:sz w:val="24"/>
          <w:szCs w:val="24"/>
        </w:rPr>
        <w:t xml:space="preserve"> </w:t>
      </w:r>
      <w:hyperlink r:id="rId13" w:history="1">
        <w:r w:rsidR="001E1001" w:rsidRPr="00D90564">
          <w:rPr>
            <w:rStyle w:val="-"/>
            <w:rFonts w:ascii="Katsoulidis" w:hAnsi="Katsoulidis"/>
            <w:sz w:val="24"/>
            <w:szCs w:val="24"/>
          </w:rPr>
          <w:t>https://my-studies.uoa.gr</w:t>
        </w:r>
      </w:hyperlink>
      <w:r w:rsidR="001E1001">
        <w:rPr>
          <w:rFonts w:ascii="Katsoulidis" w:hAnsi="Katsoulidis"/>
          <w:sz w:val="24"/>
          <w:szCs w:val="24"/>
        </w:rPr>
        <w:t>.</w:t>
      </w:r>
    </w:p>
    <w:p w14:paraId="6AE645D9" w14:textId="77777777" w:rsidR="006E415E" w:rsidRPr="001E1001" w:rsidRDefault="006E415E" w:rsidP="001E1001">
      <w:pPr>
        <w:spacing w:after="0"/>
        <w:jc w:val="both"/>
        <w:rPr>
          <w:rFonts w:ascii="Katsoulidis" w:hAnsi="Katsoulidis"/>
          <w:sz w:val="24"/>
          <w:szCs w:val="24"/>
        </w:rPr>
      </w:pPr>
    </w:p>
    <w:p w14:paraId="191816BB" w14:textId="0B359991" w:rsidR="006E415E" w:rsidRPr="001E1001" w:rsidRDefault="006E415E" w:rsidP="001E1001">
      <w:pPr>
        <w:spacing w:after="0"/>
        <w:jc w:val="both"/>
        <w:rPr>
          <w:rFonts w:ascii="Katsoulidis" w:hAnsi="Katsoulidis"/>
          <w:sz w:val="24"/>
          <w:szCs w:val="24"/>
        </w:rPr>
      </w:pPr>
      <w:r w:rsidRPr="001E1001">
        <w:rPr>
          <w:rFonts w:ascii="Katsoulidis" w:hAnsi="Katsoulidis"/>
          <w:sz w:val="24"/>
          <w:szCs w:val="24"/>
        </w:rPr>
        <w:t xml:space="preserve">Για να συνδεθείτε </w:t>
      </w:r>
      <w:r w:rsidR="001E1001">
        <w:rPr>
          <w:rFonts w:ascii="Katsoulidis" w:hAnsi="Katsoulidis"/>
          <w:sz w:val="24"/>
          <w:szCs w:val="24"/>
        </w:rPr>
        <w:t>σ</w:t>
      </w:r>
      <w:r w:rsidRPr="001E1001">
        <w:rPr>
          <w:rFonts w:ascii="Katsoulidis" w:hAnsi="Katsoulidis"/>
          <w:sz w:val="24"/>
          <w:szCs w:val="24"/>
        </w:rPr>
        <w:t xml:space="preserve">την εφαρμογή </w:t>
      </w:r>
      <w:proofErr w:type="spellStart"/>
      <w:r w:rsidRPr="001E1001">
        <w:rPr>
          <w:rFonts w:ascii="Katsoulidis" w:hAnsi="Katsoulidis"/>
          <w:sz w:val="24"/>
          <w:szCs w:val="24"/>
        </w:rPr>
        <w:t>my</w:t>
      </w:r>
      <w:proofErr w:type="spellEnd"/>
      <w:r w:rsidRPr="001E1001">
        <w:rPr>
          <w:rFonts w:ascii="Katsoulidis" w:hAnsi="Katsoulidis"/>
          <w:sz w:val="24"/>
          <w:szCs w:val="24"/>
        </w:rPr>
        <w:t>-</w:t>
      </w:r>
      <w:proofErr w:type="spellStart"/>
      <w:r w:rsidRPr="001E1001">
        <w:rPr>
          <w:rFonts w:ascii="Katsoulidis" w:hAnsi="Katsoulidis"/>
          <w:sz w:val="24"/>
          <w:szCs w:val="24"/>
        </w:rPr>
        <w:t>studies</w:t>
      </w:r>
      <w:proofErr w:type="spellEnd"/>
      <w:r w:rsidRPr="001E1001">
        <w:rPr>
          <w:rFonts w:ascii="Katsoulidis" w:hAnsi="Katsoulidis"/>
          <w:sz w:val="24"/>
          <w:szCs w:val="24"/>
        </w:rPr>
        <w:t xml:space="preserve"> συμπληρώνετε το </w:t>
      </w:r>
      <w:proofErr w:type="spellStart"/>
      <w:r w:rsidRPr="001E1001">
        <w:rPr>
          <w:rFonts w:ascii="Katsoulidis" w:hAnsi="Katsoulidis"/>
          <w:sz w:val="24"/>
          <w:szCs w:val="24"/>
        </w:rPr>
        <w:t>username</w:t>
      </w:r>
      <w:proofErr w:type="spellEnd"/>
      <w:r w:rsidRPr="001E1001">
        <w:rPr>
          <w:rFonts w:ascii="Katsoulidis" w:hAnsi="Katsoulidis"/>
          <w:sz w:val="24"/>
          <w:szCs w:val="24"/>
        </w:rPr>
        <w:t xml:space="preserve"> που έχετε στο πεδίο «Όνομα Χρήστη» και το </w:t>
      </w:r>
      <w:proofErr w:type="spellStart"/>
      <w:r w:rsidRPr="001E1001">
        <w:rPr>
          <w:rFonts w:ascii="Katsoulidis" w:hAnsi="Katsoulidis"/>
          <w:sz w:val="24"/>
          <w:szCs w:val="24"/>
        </w:rPr>
        <w:t>password</w:t>
      </w:r>
      <w:proofErr w:type="spellEnd"/>
      <w:r w:rsidRPr="001E1001">
        <w:rPr>
          <w:rFonts w:ascii="Katsoulidis" w:hAnsi="Katsoulidis"/>
          <w:sz w:val="24"/>
          <w:szCs w:val="24"/>
        </w:rPr>
        <w:t xml:space="preserve"> στο πεδίο «Κωδικός». Στη συνέχεια πατάτε «Σύνδεση».</w:t>
      </w:r>
    </w:p>
    <w:p w14:paraId="4C2CB1CA" w14:textId="77777777" w:rsidR="006E415E" w:rsidRPr="001E1001" w:rsidRDefault="006E415E" w:rsidP="001E1001">
      <w:pPr>
        <w:spacing w:after="0"/>
        <w:jc w:val="both"/>
        <w:rPr>
          <w:rFonts w:ascii="Katsoulidis" w:hAnsi="Katsoulidis"/>
          <w:sz w:val="24"/>
          <w:szCs w:val="24"/>
        </w:rPr>
      </w:pPr>
    </w:p>
    <w:p w14:paraId="3E0F0D84" w14:textId="248C32A7" w:rsidR="006E415E" w:rsidRPr="001E1001" w:rsidRDefault="006E415E" w:rsidP="001E1001">
      <w:pPr>
        <w:spacing w:after="0"/>
        <w:jc w:val="both"/>
        <w:rPr>
          <w:rFonts w:ascii="Katsoulidis" w:hAnsi="Katsoulidis"/>
          <w:sz w:val="24"/>
          <w:szCs w:val="24"/>
        </w:rPr>
      </w:pPr>
      <w:r w:rsidRPr="001E1001">
        <w:rPr>
          <w:rFonts w:ascii="Katsoulidis" w:hAnsi="Katsoulidis"/>
          <w:sz w:val="24"/>
          <w:szCs w:val="24"/>
        </w:rPr>
        <w:t>Επιλέγετε το εξάμηνο σπουδών, την ομάδα μαθημάτων και στη συνέχεια τα μαθήματα που σας ενδιαφέρουν κάνοντας ‘κλικ’ στο αντίστοιχο πεδίο αριστερά του μαθήματος. Η διαδικασία αυτή επαναλαμβάνεται όσες φορές είναι απαραίτητο.</w:t>
      </w:r>
    </w:p>
    <w:p w14:paraId="12EA2AE9" w14:textId="77777777" w:rsidR="001E1001" w:rsidRDefault="001E1001" w:rsidP="001E1001">
      <w:pPr>
        <w:spacing w:after="0"/>
        <w:jc w:val="both"/>
        <w:rPr>
          <w:rFonts w:ascii="Katsoulidis" w:hAnsi="Katsoulidis"/>
          <w:sz w:val="24"/>
          <w:szCs w:val="24"/>
        </w:rPr>
      </w:pPr>
    </w:p>
    <w:p w14:paraId="55DB433A" w14:textId="317FE7BE" w:rsidR="006E415E" w:rsidRPr="001E1001" w:rsidRDefault="006E415E" w:rsidP="001E1001">
      <w:pPr>
        <w:spacing w:after="0"/>
        <w:jc w:val="both"/>
        <w:rPr>
          <w:rFonts w:ascii="Katsoulidis" w:hAnsi="Katsoulidis"/>
          <w:sz w:val="24"/>
          <w:szCs w:val="24"/>
        </w:rPr>
      </w:pPr>
      <w:r w:rsidRPr="001E1001">
        <w:rPr>
          <w:rFonts w:ascii="Katsoulidis" w:hAnsi="Katsoulidis"/>
          <w:sz w:val="24"/>
          <w:szCs w:val="24"/>
        </w:rPr>
        <w:t>Στο κάτω μέρος της οθόνης σας θα εμφανιστεί η λέξη «δήλωση», την οποία θα πρέπει να επιλέξετε για να ολοκληρωθεί η δήλωση των μαθημάτων. Στη συνέχεια, θα πρέπει να σας εμφανιστεί το κείμενο «Η δήλωση ολοκληρώθηκε με επιτυχία», ακολουθούμενο από τα μαθήματα που έχετε δηλώσει και τα συγγράμματα που έχετε επιλέξει.</w:t>
      </w:r>
    </w:p>
    <w:p w14:paraId="57AEF5EA" w14:textId="77777777" w:rsidR="006E415E" w:rsidRPr="001E1001" w:rsidRDefault="006E415E" w:rsidP="001E1001">
      <w:pPr>
        <w:spacing w:after="0"/>
        <w:jc w:val="both"/>
        <w:rPr>
          <w:rFonts w:ascii="Katsoulidis" w:hAnsi="Katsoulidis"/>
          <w:sz w:val="24"/>
          <w:szCs w:val="24"/>
        </w:rPr>
      </w:pPr>
    </w:p>
    <w:p w14:paraId="6834629F" w14:textId="2C33DEE0" w:rsidR="006E415E" w:rsidRPr="001E1001" w:rsidRDefault="006E415E" w:rsidP="001E1001">
      <w:pPr>
        <w:spacing w:after="0"/>
        <w:jc w:val="both"/>
        <w:rPr>
          <w:rFonts w:ascii="Katsoulidis" w:hAnsi="Katsoulidis"/>
          <w:sz w:val="24"/>
          <w:szCs w:val="24"/>
        </w:rPr>
      </w:pPr>
      <w:r w:rsidRPr="001E1001">
        <w:rPr>
          <w:rFonts w:ascii="Katsoulidis" w:hAnsi="Katsoulidis"/>
          <w:sz w:val="24"/>
          <w:szCs w:val="24"/>
        </w:rPr>
        <w:t>Βγαίνετε από το σύστημα πατώντας «Αποσύνδεση».</w:t>
      </w:r>
    </w:p>
    <w:p w14:paraId="3CB8534A" w14:textId="77777777" w:rsidR="006E415E" w:rsidRPr="001E1001" w:rsidRDefault="006E415E" w:rsidP="001E1001">
      <w:pPr>
        <w:spacing w:after="0"/>
        <w:jc w:val="both"/>
        <w:rPr>
          <w:rFonts w:ascii="Katsoulidis" w:hAnsi="Katsoulidis"/>
          <w:sz w:val="24"/>
          <w:szCs w:val="24"/>
        </w:rPr>
      </w:pPr>
    </w:p>
    <w:p w14:paraId="302FFDBC" w14:textId="799F47C5" w:rsidR="006E415E" w:rsidRPr="001E1001" w:rsidRDefault="006E415E" w:rsidP="001E1001">
      <w:pPr>
        <w:spacing w:after="0"/>
        <w:jc w:val="both"/>
        <w:rPr>
          <w:rFonts w:ascii="Katsoulidis" w:hAnsi="Katsoulidis"/>
          <w:sz w:val="24"/>
          <w:szCs w:val="24"/>
        </w:rPr>
      </w:pPr>
      <w:r w:rsidRPr="001E1001">
        <w:rPr>
          <w:rFonts w:ascii="Katsoulidis" w:hAnsi="Katsoulidis"/>
          <w:sz w:val="24"/>
          <w:szCs w:val="24"/>
        </w:rPr>
        <w:t>Αν συνδεθείτε ξανά στον λογαριασμό σας, μπορείτε να επαληθεύσετε τη δήλωση μαθημάτων και να τη διορθώσετε εντός της χρονικής προθεσμίας για τη δήλωση μαθημάτων.</w:t>
      </w:r>
    </w:p>
    <w:p w14:paraId="3C25D13D" w14:textId="77777777" w:rsidR="006E415E" w:rsidRPr="001E1001" w:rsidRDefault="006E415E" w:rsidP="001E1001">
      <w:pPr>
        <w:spacing w:after="0"/>
        <w:jc w:val="both"/>
        <w:rPr>
          <w:rFonts w:ascii="Katsoulidis" w:hAnsi="Katsoulidis"/>
          <w:sz w:val="24"/>
          <w:szCs w:val="24"/>
        </w:rPr>
      </w:pPr>
    </w:p>
    <w:p w14:paraId="06BAA755" w14:textId="03EF5911" w:rsidR="00A3462F" w:rsidRPr="00093241" w:rsidRDefault="006E415E" w:rsidP="001E1001">
      <w:pPr>
        <w:spacing w:after="0"/>
        <w:jc w:val="both"/>
        <w:rPr>
          <w:rFonts w:ascii="Katsoulidis" w:hAnsi="Katsoulidis"/>
          <w:b/>
          <w:bCs/>
          <w:sz w:val="24"/>
          <w:szCs w:val="24"/>
          <w:u w:val="single"/>
        </w:rPr>
      </w:pPr>
      <w:r w:rsidRPr="00093241">
        <w:rPr>
          <w:rFonts w:ascii="Katsoulidis" w:hAnsi="Katsoulidis"/>
          <w:b/>
          <w:bCs/>
          <w:sz w:val="24"/>
          <w:szCs w:val="24"/>
          <w:u w:val="single"/>
        </w:rPr>
        <w:t>Το συγκεκριμένο χρονικό διάστημα που επιτρέπεται η υποβολή Δηλώσεων μαθημάτων γνωστοποιείται στους φοιτητές ύστερα από σχετική ανακοίνωση της Γραμματείας</w:t>
      </w:r>
      <w:r w:rsidR="001E1001" w:rsidRPr="00093241">
        <w:rPr>
          <w:rFonts w:ascii="Katsoulidis" w:hAnsi="Katsoulidis"/>
          <w:b/>
          <w:bCs/>
          <w:sz w:val="24"/>
          <w:szCs w:val="24"/>
          <w:u w:val="single"/>
        </w:rPr>
        <w:t xml:space="preserve"> στην ιστοσελίδα του Τμήματος</w:t>
      </w:r>
      <w:r w:rsidR="00EC010E">
        <w:rPr>
          <w:rFonts w:ascii="Katsoulidis" w:hAnsi="Katsoulidis"/>
          <w:b/>
          <w:bCs/>
          <w:sz w:val="24"/>
          <w:szCs w:val="24"/>
          <w:u w:val="single"/>
        </w:rPr>
        <w:t xml:space="preserve"> </w:t>
      </w:r>
      <w:hyperlink r:id="rId14" w:history="1">
        <w:r w:rsidR="00EC010E" w:rsidRPr="005C0D04">
          <w:rPr>
            <w:rStyle w:val="-"/>
            <w:rFonts w:ascii="Katsoulidis" w:hAnsi="Katsoulidis"/>
            <w:b/>
            <w:bCs/>
            <w:sz w:val="24"/>
            <w:szCs w:val="24"/>
          </w:rPr>
          <w:t>https://www.enl.uoa.gr</w:t>
        </w:r>
      </w:hyperlink>
      <w:r w:rsidR="00EC010E" w:rsidRPr="00EC010E">
        <w:rPr>
          <w:rFonts w:ascii="Katsoulidis" w:hAnsi="Katsoulidis"/>
          <w:sz w:val="24"/>
          <w:szCs w:val="24"/>
        </w:rPr>
        <w:t>.</w:t>
      </w:r>
    </w:p>
    <w:p w14:paraId="096F7840" w14:textId="77777777" w:rsidR="000D5C24" w:rsidRDefault="000D5C24" w:rsidP="001E1001">
      <w:pPr>
        <w:spacing w:after="0"/>
        <w:jc w:val="both"/>
        <w:rPr>
          <w:rFonts w:ascii="Katsoulidis" w:hAnsi="Katsoulidis"/>
          <w:sz w:val="24"/>
          <w:szCs w:val="24"/>
        </w:rPr>
      </w:pPr>
    </w:p>
    <w:p w14:paraId="7C8334F0" w14:textId="77777777" w:rsidR="000D5C24" w:rsidRDefault="000D5C24" w:rsidP="001E1001">
      <w:pPr>
        <w:spacing w:after="0"/>
        <w:jc w:val="both"/>
        <w:rPr>
          <w:rFonts w:ascii="Katsoulidis" w:hAnsi="Katsoulidis"/>
          <w:sz w:val="24"/>
          <w:szCs w:val="24"/>
        </w:rPr>
      </w:pPr>
    </w:p>
    <w:p w14:paraId="2D397A2D" w14:textId="6C7595A2" w:rsidR="000D5C24" w:rsidRDefault="00093241" w:rsidP="00093241">
      <w:pPr>
        <w:spacing w:after="0"/>
        <w:jc w:val="center"/>
        <w:rPr>
          <w:rFonts w:ascii="Katsoulidis" w:hAnsi="Katsoulidis"/>
          <w:b/>
          <w:bCs/>
          <w:sz w:val="24"/>
          <w:szCs w:val="24"/>
          <w:u w:val="single"/>
        </w:rPr>
      </w:pPr>
      <w:r>
        <w:rPr>
          <w:rFonts w:ascii="Katsoulidis" w:hAnsi="Katsoulidis"/>
          <w:b/>
          <w:bCs/>
          <w:sz w:val="24"/>
          <w:szCs w:val="24"/>
          <w:u w:val="single"/>
        </w:rPr>
        <w:t>ΑΙΤΗΣΗ ΕΙΣΔΟΧΗΣ ΣΤΙΣ ΦΟΙΤΗΤΙΚΕΣ ΕΣΤΙΕΣ ΤΟΥ Ε.Κ.Π.Α.</w:t>
      </w:r>
    </w:p>
    <w:p w14:paraId="20576B5A" w14:textId="77777777" w:rsidR="00093241" w:rsidRPr="00093241" w:rsidRDefault="00093241" w:rsidP="001E1001">
      <w:pPr>
        <w:spacing w:after="0"/>
        <w:jc w:val="both"/>
        <w:rPr>
          <w:rFonts w:ascii="Katsoulidis" w:hAnsi="Katsoulidis"/>
          <w:b/>
          <w:bCs/>
          <w:sz w:val="24"/>
          <w:szCs w:val="24"/>
          <w:u w:val="single"/>
        </w:rPr>
      </w:pPr>
    </w:p>
    <w:p w14:paraId="12B039A2" w14:textId="426277B6" w:rsidR="00BE3870" w:rsidRDefault="00093241" w:rsidP="00335D0D">
      <w:pPr>
        <w:spacing w:after="0"/>
        <w:jc w:val="both"/>
        <w:rPr>
          <w:rFonts w:ascii="Katsoulidis" w:hAnsi="Katsoulidis"/>
          <w:sz w:val="24"/>
          <w:szCs w:val="24"/>
        </w:rPr>
      </w:pPr>
      <w:r w:rsidRPr="00093241">
        <w:rPr>
          <w:rFonts w:ascii="Katsoulidis" w:hAnsi="Katsoulidis"/>
          <w:sz w:val="24"/>
          <w:szCs w:val="24"/>
        </w:rPr>
        <w:t>Σύμφωνα με τον Εσωτερικό Κανονισμό Λειτουργίας των Φοιτητικών Εστιών Ε</w:t>
      </w:r>
      <w:r>
        <w:rPr>
          <w:rFonts w:ascii="Katsoulidis" w:hAnsi="Katsoulidis"/>
          <w:sz w:val="24"/>
          <w:szCs w:val="24"/>
        </w:rPr>
        <w:t>.</w:t>
      </w:r>
      <w:r w:rsidRPr="00093241">
        <w:rPr>
          <w:rFonts w:ascii="Katsoulidis" w:hAnsi="Katsoulidis"/>
          <w:sz w:val="24"/>
          <w:szCs w:val="24"/>
        </w:rPr>
        <w:t>Κ</w:t>
      </w:r>
      <w:r>
        <w:rPr>
          <w:rFonts w:ascii="Katsoulidis" w:hAnsi="Katsoulidis"/>
          <w:sz w:val="24"/>
          <w:szCs w:val="24"/>
        </w:rPr>
        <w:t>.</w:t>
      </w:r>
      <w:r w:rsidRPr="00093241">
        <w:rPr>
          <w:rFonts w:ascii="Katsoulidis" w:hAnsi="Katsoulidis"/>
          <w:sz w:val="24"/>
          <w:szCs w:val="24"/>
        </w:rPr>
        <w:t>Π</w:t>
      </w:r>
      <w:r>
        <w:rPr>
          <w:rFonts w:ascii="Katsoulidis" w:hAnsi="Katsoulidis"/>
          <w:sz w:val="24"/>
          <w:szCs w:val="24"/>
        </w:rPr>
        <w:t>.</w:t>
      </w:r>
      <w:r w:rsidRPr="00093241">
        <w:rPr>
          <w:rFonts w:ascii="Katsoulidis" w:hAnsi="Katsoulidis"/>
          <w:sz w:val="24"/>
          <w:szCs w:val="24"/>
        </w:rPr>
        <w:t>Α</w:t>
      </w:r>
      <w:r>
        <w:rPr>
          <w:rFonts w:ascii="Katsoulidis" w:hAnsi="Katsoulidis"/>
          <w:sz w:val="24"/>
          <w:szCs w:val="24"/>
        </w:rPr>
        <w:t xml:space="preserve">., οι αιτήσεις γίνονται ηλεκτρονικά </w:t>
      </w:r>
      <w:r w:rsidRPr="00093241">
        <w:rPr>
          <w:rFonts w:ascii="Katsoulidis" w:hAnsi="Katsoulidis"/>
          <w:sz w:val="24"/>
          <w:szCs w:val="24"/>
        </w:rPr>
        <w:t>στο</w:t>
      </w:r>
      <w:r>
        <w:rPr>
          <w:rFonts w:ascii="Katsoulidis" w:hAnsi="Katsoulidis"/>
          <w:sz w:val="24"/>
          <w:szCs w:val="24"/>
        </w:rPr>
        <w:t xml:space="preserve"> </w:t>
      </w:r>
      <w:hyperlink r:id="rId15" w:history="1">
        <w:r w:rsidRPr="00C27F04">
          <w:rPr>
            <w:rStyle w:val="-"/>
            <w:rFonts w:ascii="Katsoulidis" w:hAnsi="Katsoulidis"/>
            <w:sz w:val="24"/>
            <w:szCs w:val="24"/>
          </w:rPr>
          <w:t>https://eprotocol.uoa.gr/</w:t>
        </w:r>
      </w:hyperlink>
      <w:r>
        <w:rPr>
          <w:rFonts w:ascii="Katsoulidis" w:hAnsi="Katsoulidis"/>
          <w:sz w:val="24"/>
          <w:szCs w:val="24"/>
        </w:rPr>
        <w:t xml:space="preserve"> </w:t>
      </w:r>
      <w:r w:rsidRPr="00093241">
        <w:rPr>
          <w:rFonts w:ascii="Katsoulidis" w:hAnsi="Katsoulidis"/>
          <w:sz w:val="24"/>
          <w:szCs w:val="24"/>
        </w:rPr>
        <w:t>από 01</w:t>
      </w:r>
      <w:r>
        <w:rPr>
          <w:rFonts w:ascii="Katsoulidis" w:hAnsi="Katsoulidis"/>
          <w:sz w:val="24"/>
          <w:szCs w:val="24"/>
        </w:rPr>
        <w:t>/09</w:t>
      </w:r>
      <w:r w:rsidRPr="00093241">
        <w:rPr>
          <w:rFonts w:ascii="Katsoulidis" w:hAnsi="Katsoulidis"/>
          <w:sz w:val="24"/>
          <w:szCs w:val="24"/>
        </w:rPr>
        <w:t xml:space="preserve"> έως 30</w:t>
      </w:r>
      <w:r>
        <w:rPr>
          <w:rFonts w:ascii="Katsoulidis" w:hAnsi="Katsoulidis"/>
          <w:sz w:val="24"/>
          <w:szCs w:val="24"/>
        </w:rPr>
        <w:t>/</w:t>
      </w:r>
      <w:r w:rsidRPr="00093241">
        <w:rPr>
          <w:rFonts w:ascii="Katsoulidis" w:hAnsi="Katsoulidis"/>
          <w:sz w:val="24"/>
          <w:szCs w:val="24"/>
        </w:rPr>
        <w:t>09, συνδεόμενοι είτε με τον λογαριασμό σας στο Παν</w:t>
      </w:r>
      <w:r>
        <w:rPr>
          <w:rFonts w:ascii="Katsoulidis" w:hAnsi="Katsoulidis"/>
          <w:sz w:val="24"/>
          <w:szCs w:val="24"/>
        </w:rPr>
        <w:t>επιστή</w:t>
      </w:r>
      <w:r w:rsidRPr="00093241">
        <w:rPr>
          <w:rFonts w:ascii="Katsoulidis" w:hAnsi="Katsoulidis"/>
          <w:sz w:val="24"/>
          <w:szCs w:val="24"/>
        </w:rPr>
        <w:t>μιο</w:t>
      </w:r>
      <w:r w:rsidR="009E7A69">
        <w:rPr>
          <w:rFonts w:ascii="Katsoulidis" w:hAnsi="Katsoulidis"/>
          <w:sz w:val="24"/>
          <w:szCs w:val="24"/>
        </w:rPr>
        <w:t xml:space="preserve"> </w:t>
      </w:r>
      <w:r w:rsidR="009E7A69" w:rsidRPr="009B45D3">
        <w:rPr>
          <w:rFonts w:ascii="Katsoulidis" w:hAnsi="Katsoulidis"/>
          <w:sz w:val="24"/>
          <w:szCs w:val="24"/>
        </w:rPr>
        <w:t>(</w:t>
      </w:r>
      <w:proofErr w:type="spellStart"/>
      <w:r w:rsidR="009E7A69" w:rsidRPr="009B45D3">
        <w:rPr>
          <w:rFonts w:ascii="Katsoulidis" w:hAnsi="Katsoulidis"/>
          <w:sz w:val="24"/>
          <w:szCs w:val="24"/>
        </w:rPr>
        <w:t>username</w:t>
      </w:r>
      <w:proofErr w:type="spellEnd"/>
      <w:r w:rsidR="009E7A69" w:rsidRPr="009B45D3">
        <w:rPr>
          <w:rFonts w:ascii="Katsoulidis" w:hAnsi="Katsoulidis"/>
          <w:sz w:val="24"/>
          <w:szCs w:val="24"/>
        </w:rPr>
        <w:t xml:space="preserve"> και </w:t>
      </w:r>
      <w:proofErr w:type="spellStart"/>
      <w:r w:rsidR="009E7A69" w:rsidRPr="009B45D3">
        <w:rPr>
          <w:rFonts w:ascii="Katsoulidis" w:hAnsi="Katsoulidis"/>
          <w:sz w:val="24"/>
          <w:szCs w:val="24"/>
        </w:rPr>
        <w:t>password</w:t>
      </w:r>
      <w:proofErr w:type="spellEnd"/>
      <w:r w:rsidR="009E7A69" w:rsidRPr="009B45D3">
        <w:rPr>
          <w:rFonts w:ascii="Katsoulidis" w:hAnsi="Katsoulidis"/>
          <w:sz w:val="24"/>
          <w:szCs w:val="24"/>
        </w:rPr>
        <w:t>)</w:t>
      </w:r>
      <w:r w:rsidRPr="00093241">
        <w:rPr>
          <w:rFonts w:ascii="Katsoulidis" w:hAnsi="Katsoulidis"/>
          <w:sz w:val="24"/>
          <w:szCs w:val="24"/>
        </w:rPr>
        <w:t>, είτε μ</w:t>
      </w:r>
      <w:r>
        <w:rPr>
          <w:rFonts w:ascii="Katsoulidis" w:hAnsi="Katsoulidis"/>
          <w:sz w:val="24"/>
          <w:szCs w:val="24"/>
        </w:rPr>
        <w:t>ε κωδικούς</w:t>
      </w:r>
      <w:r w:rsidRPr="00093241">
        <w:rPr>
          <w:rFonts w:ascii="Katsoulidis" w:hAnsi="Katsoulidis"/>
          <w:sz w:val="24"/>
          <w:szCs w:val="24"/>
        </w:rPr>
        <w:t xml:space="preserve"> </w:t>
      </w:r>
      <w:proofErr w:type="spellStart"/>
      <w:r w:rsidRPr="00093241">
        <w:rPr>
          <w:rFonts w:ascii="Katsoulidis" w:hAnsi="Katsoulidis"/>
          <w:sz w:val="24"/>
          <w:szCs w:val="24"/>
        </w:rPr>
        <w:t>TAXISnet</w:t>
      </w:r>
      <w:proofErr w:type="spellEnd"/>
      <w:r>
        <w:rPr>
          <w:rFonts w:ascii="Katsoulidis" w:hAnsi="Katsoulidis"/>
          <w:sz w:val="24"/>
          <w:szCs w:val="24"/>
        </w:rPr>
        <w:t>.</w:t>
      </w:r>
    </w:p>
    <w:p w14:paraId="0860D0FB" w14:textId="77777777" w:rsidR="009E7A69" w:rsidRDefault="009E7A69" w:rsidP="007D4669">
      <w:pPr>
        <w:spacing w:after="0"/>
        <w:jc w:val="both"/>
        <w:rPr>
          <w:rFonts w:ascii="Katsoulidis" w:hAnsi="Katsoulidis"/>
          <w:sz w:val="24"/>
          <w:szCs w:val="24"/>
        </w:rPr>
      </w:pPr>
    </w:p>
    <w:p w14:paraId="6DA37457" w14:textId="56976093" w:rsidR="007D4669" w:rsidRDefault="00093241" w:rsidP="007D4669">
      <w:pPr>
        <w:spacing w:after="0"/>
        <w:jc w:val="both"/>
        <w:rPr>
          <w:rFonts w:ascii="Katsoulidis" w:hAnsi="Katsoulidis"/>
          <w:sz w:val="24"/>
          <w:szCs w:val="24"/>
        </w:rPr>
      </w:pPr>
      <w:r>
        <w:rPr>
          <w:rFonts w:ascii="Katsoulidis" w:hAnsi="Katsoulidis"/>
          <w:sz w:val="24"/>
          <w:szCs w:val="24"/>
        </w:rPr>
        <w:t xml:space="preserve">Για περισσότερες πληροφορίες επισκεφτείτε την ιστοσελίδα </w:t>
      </w:r>
      <w:r w:rsidRPr="00093241">
        <w:rPr>
          <w:rFonts w:ascii="Katsoulidis" w:hAnsi="Katsoulidis"/>
          <w:sz w:val="24"/>
          <w:szCs w:val="24"/>
        </w:rPr>
        <w:t>της Εφορείας της Φοιτητικής Εστίας του Πανεπιστημίου Αθηνών (Φ.Ε.Π.Α.)</w:t>
      </w:r>
      <w:r>
        <w:rPr>
          <w:rFonts w:ascii="Katsoulidis" w:hAnsi="Katsoulidis"/>
          <w:sz w:val="24"/>
          <w:szCs w:val="24"/>
        </w:rPr>
        <w:t xml:space="preserve"> </w:t>
      </w:r>
      <w:hyperlink r:id="rId16" w:history="1">
        <w:r w:rsidRPr="00C27F04">
          <w:rPr>
            <w:rStyle w:val="-"/>
            <w:rFonts w:ascii="Katsoulidis" w:hAnsi="Katsoulidis"/>
            <w:sz w:val="24"/>
            <w:szCs w:val="24"/>
          </w:rPr>
          <w:t>http://fepa.uoa.gr</w:t>
        </w:r>
      </w:hyperlink>
      <w:r w:rsidR="00335D0D">
        <w:rPr>
          <w:rFonts w:ascii="Katsoulidis" w:hAnsi="Katsoulidis"/>
          <w:sz w:val="24"/>
          <w:szCs w:val="24"/>
        </w:rPr>
        <w:t>.</w:t>
      </w:r>
    </w:p>
    <w:p w14:paraId="5E61A37C" w14:textId="77777777" w:rsidR="00065928" w:rsidRDefault="00065928" w:rsidP="007D4669">
      <w:pPr>
        <w:spacing w:after="0"/>
        <w:jc w:val="both"/>
        <w:rPr>
          <w:rFonts w:ascii="Katsoulidis" w:hAnsi="Katsoulidis"/>
          <w:sz w:val="24"/>
          <w:szCs w:val="24"/>
        </w:rPr>
      </w:pPr>
    </w:p>
    <w:p w14:paraId="70044392" w14:textId="77777777" w:rsidR="00065928" w:rsidRDefault="00065928" w:rsidP="007D4669">
      <w:pPr>
        <w:spacing w:after="0"/>
        <w:jc w:val="both"/>
        <w:rPr>
          <w:rFonts w:ascii="Katsoulidis" w:hAnsi="Katsoulidis"/>
          <w:sz w:val="24"/>
          <w:szCs w:val="24"/>
        </w:rPr>
      </w:pPr>
    </w:p>
    <w:p w14:paraId="7D5FE9FE" w14:textId="20977656" w:rsidR="00B77D1F" w:rsidRPr="007D4669" w:rsidRDefault="006815B7" w:rsidP="007D4669">
      <w:pPr>
        <w:spacing w:after="0"/>
        <w:jc w:val="center"/>
        <w:rPr>
          <w:rFonts w:ascii="Katsoulidis" w:hAnsi="Katsoulidis"/>
          <w:sz w:val="24"/>
          <w:szCs w:val="24"/>
        </w:rPr>
      </w:pPr>
      <w:r w:rsidRPr="006815B7">
        <w:rPr>
          <w:rFonts w:ascii="Katsoulidis" w:hAnsi="Katsoulidis"/>
          <w:b/>
          <w:bCs/>
          <w:sz w:val="24"/>
          <w:szCs w:val="24"/>
          <w:u w:val="single"/>
        </w:rPr>
        <w:t>ΣΙΤΙΣΗ</w:t>
      </w:r>
    </w:p>
    <w:p w14:paraId="2052E5CB" w14:textId="77777777" w:rsidR="005D3F79" w:rsidRDefault="005D3F79" w:rsidP="006815B7">
      <w:pPr>
        <w:spacing w:after="0"/>
        <w:jc w:val="center"/>
        <w:rPr>
          <w:rFonts w:ascii="Katsoulidis" w:hAnsi="Katsoulidis"/>
          <w:b/>
          <w:bCs/>
          <w:sz w:val="24"/>
          <w:szCs w:val="24"/>
          <w:u w:val="single"/>
        </w:rPr>
      </w:pPr>
    </w:p>
    <w:p w14:paraId="7D278DAC" w14:textId="66D800C4" w:rsidR="008B378B" w:rsidRDefault="008B378B" w:rsidP="006815B7">
      <w:pPr>
        <w:spacing w:after="0"/>
        <w:jc w:val="both"/>
        <w:rPr>
          <w:rFonts w:ascii="Katsoulidis" w:hAnsi="Katsoulidis"/>
          <w:sz w:val="24"/>
          <w:szCs w:val="24"/>
        </w:rPr>
      </w:pPr>
      <w:r>
        <w:rPr>
          <w:rFonts w:ascii="Katsoulidis" w:hAnsi="Katsoulidis"/>
          <w:sz w:val="24"/>
          <w:szCs w:val="24"/>
        </w:rPr>
        <w:t>Το Τμήμα Σίτισης Φοιτητών/τριών στεγάζεται στον 4</w:t>
      </w:r>
      <w:r w:rsidRPr="008B378B">
        <w:rPr>
          <w:rFonts w:ascii="Katsoulidis" w:hAnsi="Katsoulidis"/>
          <w:sz w:val="24"/>
          <w:szCs w:val="24"/>
          <w:vertAlign w:val="superscript"/>
        </w:rPr>
        <w:t>ο</w:t>
      </w:r>
      <w:r>
        <w:rPr>
          <w:rFonts w:ascii="Katsoulidis" w:hAnsi="Katsoulidis"/>
          <w:sz w:val="24"/>
          <w:szCs w:val="24"/>
        </w:rPr>
        <w:t xml:space="preserve"> όροφο της πανεπιστημιακής Λέσχης, Ιπποκράτους 15 (</w:t>
      </w:r>
      <w:proofErr w:type="spellStart"/>
      <w:r>
        <w:rPr>
          <w:rFonts w:ascii="Katsoulidis" w:hAnsi="Katsoulidis"/>
          <w:sz w:val="24"/>
          <w:szCs w:val="24"/>
        </w:rPr>
        <w:t>τηλ</w:t>
      </w:r>
      <w:proofErr w:type="spellEnd"/>
      <w:r>
        <w:rPr>
          <w:rFonts w:ascii="Katsoulidis" w:hAnsi="Katsoulidis"/>
          <w:sz w:val="24"/>
          <w:szCs w:val="24"/>
        </w:rPr>
        <w:t xml:space="preserve">: 210-3688216, 210 3688253), </w:t>
      </w:r>
      <w:r>
        <w:rPr>
          <w:rFonts w:ascii="Katsoulidis" w:hAnsi="Katsoulidis"/>
          <w:sz w:val="24"/>
          <w:szCs w:val="24"/>
          <w:lang w:val="en-US"/>
        </w:rPr>
        <w:t>email</w:t>
      </w:r>
      <w:r>
        <w:rPr>
          <w:rFonts w:ascii="Katsoulidis" w:hAnsi="Katsoulidis"/>
          <w:sz w:val="24"/>
          <w:szCs w:val="24"/>
        </w:rPr>
        <w:t>:</w:t>
      </w:r>
      <w:r w:rsidRPr="008B378B">
        <w:rPr>
          <w:rFonts w:ascii="Katsoulidis" w:hAnsi="Katsoulidis"/>
          <w:sz w:val="24"/>
          <w:szCs w:val="24"/>
        </w:rPr>
        <w:t xml:space="preserve"> </w:t>
      </w:r>
      <w:proofErr w:type="spellStart"/>
      <w:r>
        <w:rPr>
          <w:rFonts w:ascii="Katsoulidis" w:hAnsi="Katsoulidis"/>
          <w:sz w:val="24"/>
          <w:szCs w:val="24"/>
          <w:lang w:val="en-US"/>
        </w:rPr>
        <w:t>evarlam</w:t>
      </w:r>
      <w:proofErr w:type="spellEnd"/>
      <w:r w:rsidRPr="008B378B">
        <w:rPr>
          <w:rFonts w:ascii="Katsoulidis" w:hAnsi="Katsoulidis"/>
          <w:sz w:val="24"/>
          <w:szCs w:val="24"/>
        </w:rPr>
        <w:t>@</w:t>
      </w:r>
      <w:proofErr w:type="spellStart"/>
      <w:r>
        <w:rPr>
          <w:rFonts w:ascii="Katsoulidis" w:hAnsi="Katsoulidis"/>
          <w:sz w:val="24"/>
          <w:szCs w:val="24"/>
          <w:lang w:val="en-US"/>
        </w:rPr>
        <w:t>uoa</w:t>
      </w:r>
      <w:proofErr w:type="spellEnd"/>
      <w:r w:rsidRPr="008B378B">
        <w:rPr>
          <w:rFonts w:ascii="Katsoulidis" w:hAnsi="Katsoulidis"/>
          <w:sz w:val="24"/>
          <w:szCs w:val="24"/>
        </w:rPr>
        <w:t>.</w:t>
      </w:r>
      <w:r>
        <w:rPr>
          <w:rFonts w:ascii="Katsoulidis" w:hAnsi="Katsoulidis"/>
          <w:sz w:val="24"/>
          <w:szCs w:val="24"/>
          <w:lang w:val="en-US"/>
        </w:rPr>
        <w:t>gr</w:t>
      </w:r>
      <w:r w:rsidRPr="008B378B">
        <w:rPr>
          <w:rFonts w:ascii="Katsoulidis" w:hAnsi="Katsoulidis"/>
          <w:sz w:val="24"/>
          <w:szCs w:val="24"/>
        </w:rPr>
        <w:t>.</w:t>
      </w:r>
    </w:p>
    <w:p w14:paraId="76F66D9C" w14:textId="77777777" w:rsidR="008B378B" w:rsidRPr="008B378B" w:rsidRDefault="008B378B" w:rsidP="006815B7">
      <w:pPr>
        <w:spacing w:after="0"/>
        <w:jc w:val="both"/>
        <w:rPr>
          <w:rFonts w:ascii="Katsoulidis" w:hAnsi="Katsoulidis"/>
          <w:sz w:val="24"/>
          <w:szCs w:val="24"/>
        </w:rPr>
      </w:pPr>
    </w:p>
    <w:p w14:paraId="38293E4E" w14:textId="367E636F" w:rsidR="006815B7" w:rsidRDefault="006815B7" w:rsidP="006815B7">
      <w:pPr>
        <w:spacing w:after="0"/>
        <w:jc w:val="both"/>
        <w:rPr>
          <w:rFonts w:ascii="Katsoulidis" w:hAnsi="Katsoulidis"/>
          <w:sz w:val="24"/>
          <w:szCs w:val="24"/>
        </w:rPr>
      </w:pPr>
      <w:r w:rsidRPr="006815B7">
        <w:rPr>
          <w:rFonts w:ascii="Katsoulidis" w:hAnsi="Katsoulidis"/>
          <w:sz w:val="24"/>
          <w:szCs w:val="24"/>
        </w:rPr>
        <w:t>Οι φοιτητές/</w:t>
      </w:r>
      <w:proofErr w:type="spellStart"/>
      <w:r w:rsidRPr="006815B7">
        <w:rPr>
          <w:rFonts w:ascii="Katsoulidis" w:hAnsi="Katsoulidis"/>
          <w:sz w:val="24"/>
          <w:szCs w:val="24"/>
        </w:rPr>
        <w:t>τριες</w:t>
      </w:r>
      <w:proofErr w:type="spellEnd"/>
      <w:r w:rsidRPr="006815B7">
        <w:rPr>
          <w:rFonts w:ascii="Katsoulidis" w:hAnsi="Katsoulidis"/>
          <w:sz w:val="24"/>
          <w:szCs w:val="24"/>
        </w:rPr>
        <w:t xml:space="preserve"> που πληρούν τις προϋποθέσεις </w:t>
      </w:r>
      <w:r>
        <w:rPr>
          <w:rFonts w:ascii="Katsoulidis" w:hAnsi="Katsoulidis"/>
          <w:sz w:val="24"/>
          <w:szCs w:val="24"/>
        </w:rPr>
        <w:t xml:space="preserve">για δωρεάν σίτιση </w:t>
      </w:r>
      <w:r w:rsidRPr="006815B7">
        <w:rPr>
          <w:rFonts w:ascii="Katsoulidis" w:hAnsi="Katsoulidis"/>
          <w:sz w:val="24"/>
          <w:szCs w:val="24"/>
        </w:rPr>
        <w:t>σύμφωνα με την υπ’ αριθ. Φ.5/68535/Β3/18-6-2012 (ΦΕΚ Β΄ 1965/2012) ΚΥΑ</w:t>
      </w:r>
      <w:r>
        <w:rPr>
          <w:rFonts w:ascii="Katsoulidis" w:hAnsi="Katsoulidis"/>
          <w:sz w:val="24"/>
          <w:szCs w:val="24"/>
        </w:rPr>
        <w:t xml:space="preserve">, </w:t>
      </w:r>
      <w:r w:rsidRPr="006815B7">
        <w:rPr>
          <w:rFonts w:ascii="Katsoulidis" w:hAnsi="Katsoulidis"/>
          <w:sz w:val="24"/>
          <w:szCs w:val="24"/>
        </w:rPr>
        <w:t xml:space="preserve">θα πρέπει να υποβάλουν ηλεκτρονική αίτηση στην ιστοσελίδα </w:t>
      </w:r>
      <w:hyperlink r:id="rId17" w:history="1">
        <w:r w:rsidR="007E3CC8" w:rsidRPr="009D2717">
          <w:rPr>
            <w:rStyle w:val="-"/>
            <w:rFonts w:ascii="Katsoulidis" w:hAnsi="Katsoulidis"/>
            <w:sz w:val="24"/>
            <w:szCs w:val="24"/>
            <w:lang w:val="en-US"/>
          </w:rPr>
          <w:t>www</w:t>
        </w:r>
        <w:r w:rsidR="007E3CC8" w:rsidRPr="009D2717">
          <w:rPr>
            <w:rStyle w:val="-"/>
            <w:rFonts w:ascii="Katsoulidis" w:hAnsi="Katsoulidis"/>
            <w:sz w:val="24"/>
            <w:szCs w:val="24"/>
          </w:rPr>
          <w:t>.</w:t>
        </w:r>
        <w:proofErr w:type="spellStart"/>
        <w:r w:rsidR="007E3CC8" w:rsidRPr="009D2717">
          <w:rPr>
            <w:rStyle w:val="-"/>
            <w:rFonts w:ascii="Katsoulidis" w:hAnsi="Katsoulidis"/>
            <w:sz w:val="24"/>
            <w:szCs w:val="24"/>
            <w:lang w:val="en-US"/>
          </w:rPr>
          <w:t>leshi</w:t>
        </w:r>
        <w:proofErr w:type="spellEnd"/>
        <w:r w:rsidR="007E3CC8" w:rsidRPr="009D2717">
          <w:rPr>
            <w:rStyle w:val="-"/>
            <w:rFonts w:ascii="Katsoulidis" w:hAnsi="Katsoulidis"/>
            <w:sz w:val="24"/>
            <w:szCs w:val="24"/>
          </w:rPr>
          <w:t>.</w:t>
        </w:r>
        <w:proofErr w:type="spellStart"/>
        <w:r w:rsidR="007E3CC8" w:rsidRPr="009D2717">
          <w:rPr>
            <w:rStyle w:val="-"/>
            <w:rFonts w:ascii="Katsoulidis" w:hAnsi="Katsoulidis"/>
            <w:sz w:val="24"/>
            <w:szCs w:val="24"/>
            <w:lang w:val="en-US"/>
          </w:rPr>
          <w:t>uoa</w:t>
        </w:r>
        <w:proofErr w:type="spellEnd"/>
        <w:r w:rsidR="007E3CC8" w:rsidRPr="009D2717">
          <w:rPr>
            <w:rStyle w:val="-"/>
            <w:rFonts w:ascii="Katsoulidis" w:hAnsi="Katsoulidis"/>
            <w:sz w:val="24"/>
            <w:szCs w:val="24"/>
          </w:rPr>
          <w:t>.</w:t>
        </w:r>
        <w:r w:rsidR="007E3CC8" w:rsidRPr="009D2717">
          <w:rPr>
            <w:rStyle w:val="-"/>
            <w:rFonts w:ascii="Katsoulidis" w:hAnsi="Katsoulidis"/>
            <w:sz w:val="24"/>
            <w:szCs w:val="24"/>
            <w:lang w:val="en-US"/>
          </w:rPr>
          <w:t>gr</w:t>
        </w:r>
        <w:r w:rsidR="007E3CC8" w:rsidRPr="009D2717">
          <w:rPr>
            <w:rStyle w:val="-"/>
            <w:rFonts w:ascii="Katsoulidis" w:hAnsi="Katsoulidis"/>
            <w:sz w:val="24"/>
            <w:szCs w:val="24"/>
          </w:rPr>
          <w:t>/</w:t>
        </w:r>
        <w:proofErr w:type="spellStart"/>
        <w:r w:rsidR="007E3CC8" w:rsidRPr="009D2717">
          <w:rPr>
            <w:rStyle w:val="-"/>
            <w:rFonts w:ascii="Katsoulidis" w:hAnsi="Katsoulidis"/>
            <w:sz w:val="24"/>
            <w:szCs w:val="24"/>
            <w:lang w:val="en-US"/>
          </w:rPr>
          <w:t>Foititiki</w:t>
        </w:r>
        <w:proofErr w:type="spellEnd"/>
        <w:r w:rsidR="007E3CC8" w:rsidRPr="009D2717">
          <w:rPr>
            <w:rStyle w:val="-"/>
            <w:rFonts w:ascii="Katsoulidis" w:hAnsi="Katsoulidis"/>
            <w:sz w:val="24"/>
            <w:szCs w:val="24"/>
          </w:rPr>
          <w:t>_</w:t>
        </w:r>
        <w:proofErr w:type="spellStart"/>
        <w:r w:rsidR="007E3CC8" w:rsidRPr="009D2717">
          <w:rPr>
            <w:rStyle w:val="-"/>
            <w:rFonts w:ascii="Katsoulidis" w:hAnsi="Katsoulidis"/>
            <w:sz w:val="24"/>
            <w:szCs w:val="24"/>
            <w:lang w:val="en-US"/>
          </w:rPr>
          <w:t>merimna</w:t>
        </w:r>
        <w:proofErr w:type="spellEnd"/>
        <w:r w:rsidR="007E3CC8" w:rsidRPr="009D2717">
          <w:rPr>
            <w:rStyle w:val="-"/>
            <w:rFonts w:ascii="Katsoulidis" w:hAnsi="Katsoulidis"/>
            <w:sz w:val="24"/>
            <w:szCs w:val="24"/>
          </w:rPr>
          <w:t>_</w:t>
        </w:r>
        <w:proofErr w:type="spellStart"/>
        <w:r w:rsidR="007E3CC8" w:rsidRPr="009D2717">
          <w:rPr>
            <w:rStyle w:val="-"/>
            <w:rFonts w:ascii="Katsoulidis" w:hAnsi="Katsoulidis"/>
            <w:sz w:val="24"/>
            <w:szCs w:val="24"/>
            <w:lang w:val="en-US"/>
          </w:rPr>
          <w:t>sitisis</w:t>
        </w:r>
        <w:proofErr w:type="spellEnd"/>
        <w:r w:rsidR="007E3CC8" w:rsidRPr="009D2717">
          <w:rPr>
            <w:rStyle w:val="-"/>
            <w:rFonts w:ascii="Katsoulidis" w:hAnsi="Katsoulidis"/>
            <w:sz w:val="24"/>
            <w:szCs w:val="24"/>
          </w:rPr>
          <w:t>_</w:t>
        </w:r>
        <w:proofErr w:type="spellStart"/>
        <w:r w:rsidR="007E3CC8" w:rsidRPr="009D2717">
          <w:rPr>
            <w:rStyle w:val="-"/>
            <w:rFonts w:ascii="Katsoulidis" w:hAnsi="Katsoulidis"/>
            <w:sz w:val="24"/>
            <w:szCs w:val="24"/>
            <w:lang w:val="en-US"/>
          </w:rPr>
          <w:t>Foititon</w:t>
        </w:r>
        <w:proofErr w:type="spellEnd"/>
      </w:hyperlink>
      <w:r w:rsidR="00DE5E86">
        <w:rPr>
          <w:rFonts w:ascii="Katsoulidis" w:hAnsi="Katsoulidis"/>
          <w:sz w:val="24"/>
          <w:szCs w:val="24"/>
        </w:rPr>
        <w:t xml:space="preserve"> </w:t>
      </w:r>
      <w:r w:rsidRPr="006815B7">
        <w:rPr>
          <w:rFonts w:ascii="Katsoulidis" w:hAnsi="Katsoulidis"/>
          <w:sz w:val="24"/>
          <w:szCs w:val="24"/>
        </w:rPr>
        <w:t>αναρτώντας τα απαιτούμενα δικαιολογητικά σε ψηφιακή μορφή.</w:t>
      </w:r>
    </w:p>
    <w:p w14:paraId="109ED605" w14:textId="77777777" w:rsidR="006815B7" w:rsidRDefault="006815B7" w:rsidP="006815B7">
      <w:pPr>
        <w:spacing w:after="0"/>
        <w:jc w:val="both"/>
        <w:rPr>
          <w:rFonts w:ascii="Katsoulidis" w:hAnsi="Katsoulidis"/>
          <w:sz w:val="24"/>
          <w:szCs w:val="24"/>
        </w:rPr>
      </w:pPr>
    </w:p>
    <w:p w14:paraId="69BAF0AA" w14:textId="63925CDD" w:rsidR="006815B7" w:rsidRDefault="006815B7" w:rsidP="006815B7">
      <w:pPr>
        <w:spacing w:after="0"/>
        <w:jc w:val="both"/>
        <w:rPr>
          <w:rFonts w:ascii="Katsoulidis" w:hAnsi="Katsoulidis"/>
          <w:sz w:val="24"/>
          <w:szCs w:val="24"/>
        </w:rPr>
      </w:pPr>
      <w:r>
        <w:rPr>
          <w:rFonts w:ascii="Katsoulidis" w:hAnsi="Katsoulidis"/>
          <w:sz w:val="24"/>
          <w:szCs w:val="24"/>
        </w:rPr>
        <w:t xml:space="preserve">Οι </w:t>
      </w:r>
      <w:r w:rsidRPr="006815B7">
        <w:rPr>
          <w:rFonts w:ascii="Katsoulidis" w:hAnsi="Katsoulidis"/>
          <w:sz w:val="24"/>
          <w:szCs w:val="24"/>
        </w:rPr>
        <w:t>όρ</w:t>
      </w:r>
      <w:r>
        <w:rPr>
          <w:rFonts w:ascii="Katsoulidis" w:hAnsi="Katsoulidis"/>
          <w:sz w:val="24"/>
          <w:szCs w:val="24"/>
        </w:rPr>
        <w:t>οι</w:t>
      </w:r>
      <w:r w:rsidRPr="006815B7">
        <w:rPr>
          <w:rFonts w:ascii="Katsoulidis" w:hAnsi="Katsoulidis"/>
          <w:sz w:val="24"/>
          <w:szCs w:val="24"/>
        </w:rPr>
        <w:t xml:space="preserve">, </w:t>
      </w:r>
      <w:r>
        <w:rPr>
          <w:rFonts w:ascii="Katsoulidis" w:hAnsi="Katsoulidis"/>
          <w:sz w:val="24"/>
          <w:szCs w:val="24"/>
        </w:rPr>
        <w:t xml:space="preserve">οι </w:t>
      </w:r>
      <w:r w:rsidRPr="006815B7">
        <w:rPr>
          <w:rFonts w:ascii="Katsoulidis" w:hAnsi="Katsoulidis"/>
          <w:sz w:val="24"/>
          <w:szCs w:val="24"/>
        </w:rPr>
        <w:t>προϋποθέσε</w:t>
      </w:r>
      <w:r>
        <w:rPr>
          <w:rFonts w:ascii="Katsoulidis" w:hAnsi="Katsoulidis"/>
          <w:sz w:val="24"/>
          <w:szCs w:val="24"/>
        </w:rPr>
        <w:t xml:space="preserve">ις και η προθεσμία υποβολής των αιτήσεων </w:t>
      </w:r>
      <w:r w:rsidRPr="006815B7">
        <w:rPr>
          <w:rFonts w:ascii="Katsoulidis" w:hAnsi="Katsoulidis"/>
          <w:sz w:val="24"/>
          <w:szCs w:val="24"/>
        </w:rPr>
        <w:t>για την παροχή δωρεάν</w:t>
      </w:r>
      <w:r>
        <w:rPr>
          <w:rFonts w:ascii="Katsoulidis" w:hAnsi="Katsoulidis"/>
          <w:sz w:val="24"/>
          <w:szCs w:val="24"/>
        </w:rPr>
        <w:t xml:space="preserve"> </w:t>
      </w:r>
      <w:r w:rsidRPr="006815B7">
        <w:rPr>
          <w:rFonts w:ascii="Katsoulidis" w:hAnsi="Katsoulidis"/>
          <w:sz w:val="24"/>
          <w:szCs w:val="24"/>
        </w:rPr>
        <w:t xml:space="preserve">σίτισης </w:t>
      </w:r>
      <w:r w:rsidR="007E3CC8">
        <w:rPr>
          <w:rFonts w:ascii="Katsoulidis" w:hAnsi="Katsoulidis"/>
          <w:sz w:val="24"/>
          <w:szCs w:val="24"/>
        </w:rPr>
        <w:t xml:space="preserve">στους/στις </w:t>
      </w:r>
      <w:r w:rsidRPr="006815B7">
        <w:rPr>
          <w:rFonts w:ascii="Katsoulidis" w:hAnsi="Katsoulidis"/>
          <w:sz w:val="24"/>
          <w:szCs w:val="24"/>
        </w:rPr>
        <w:t>φοιτητές</w:t>
      </w:r>
      <w:r w:rsidR="007E3CC8">
        <w:rPr>
          <w:rFonts w:ascii="Katsoulidis" w:hAnsi="Katsoulidis"/>
          <w:sz w:val="24"/>
          <w:szCs w:val="24"/>
        </w:rPr>
        <w:t>/</w:t>
      </w:r>
      <w:proofErr w:type="spellStart"/>
      <w:r w:rsidR="007E3CC8">
        <w:rPr>
          <w:rFonts w:ascii="Katsoulidis" w:hAnsi="Katsoulidis"/>
          <w:sz w:val="24"/>
          <w:szCs w:val="24"/>
        </w:rPr>
        <w:t>τριες</w:t>
      </w:r>
      <w:proofErr w:type="spellEnd"/>
      <w:r w:rsidRPr="006815B7">
        <w:rPr>
          <w:rFonts w:ascii="Katsoulidis" w:hAnsi="Katsoulidis"/>
          <w:sz w:val="24"/>
          <w:szCs w:val="24"/>
        </w:rPr>
        <w:t xml:space="preserve"> του Ε.Κ.Π.Α.</w:t>
      </w:r>
      <w:r>
        <w:rPr>
          <w:rFonts w:ascii="Katsoulidis" w:hAnsi="Katsoulidis"/>
          <w:sz w:val="24"/>
          <w:szCs w:val="24"/>
        </w:rPr>
        <w:t xml:space="preserve"> καθορίζονται από το Τμήμα Σίτισης και </w:t>
      </w:r>
      <w:r w:rsidR="00521591">
        <w:rPr>
          <w:rFonts w:ascii="Katsoulidis" w:hAnsi="Katsoulidis"/>
          <w:sz w:val="24"/>
          <w:szCs w:val="24"/>
        </w:rPr>
        <w:t xml:space="preserve">αναρτώνται </w:t>
      </w:r>
      <w:r>
        <w:rPr>
          <w:rFonts w:ascii="Katsoulidis" w:hAnsi="Katsoulidis"/>
          <w:sz w:val="24"/>
          <w:szCs w:val="24"/>
        </w:rPr>
        <w:t>στην ιστοσελίδα του Τμήματ</w:t>
      </w:r>
      <w:r w:rsidR="00521591">
        <w:rPr>
          <w:rFonts w:ascii="Katsoulidis" w:hAnsi="Katsoulidis"/>
          <w:sz w:val="24"/>
          <w:szCs w:val="24"/>
        </w:rPr>
        <w:t>ος</w:t>
      </w:r>
      <w:r w:rsidR="00EC010E">
        <w:rPr>
          <w:rFonts w:ascii="Katsoulidis" w:hAnsi="Katsoulidis"/>
          <w:sz w:val="24"/>
          <w:szCs w:val="24"/>
        </w:rPr>
        <w:t xml:space="preserve"> </w:t>
      </w:r>
      <w:hyperlink r:id="rId18" w:history="1">
        <w:r w:rsidR="00EC010E" w:rsidRPr="005C0D04">
          <w:rPr>
            <w:rStyle w:val="-"/>
            <w:rFonts w:ascii="Katsoulidis" w:hAnsi="Katsoulidis"/>
            <w:sz w:val="24"/>
            <w:szCs w:val="24"/>
          </w:rPr>
          <w:t>https://www.enl.uoa.gr</w:t>
        </w:r>
      </w:hyperlink>
      <w:r w:rsidR="00EC010E">
        <w:rPr>
          <w:rFonts w:ascii="Katsoulidis" w:hAnsi="Katsoulidis"/>
          <w:sz w:val="24"/>
          <w:szCs w:val="24"/>
        </w:rPr>
        <w:t>.</w:t>
      </w:r>
    </w:p>
    <w:p w14:paraId="451D1C7B" w14:textId="77777777" w:rsidR="00D0228A" w:rsidRPr="006815B7" w:rsidRDefault="00D0228A" w:rsidP="006815B7">
      <w:pPr>
        <w:spacing w:after="0"/>
        <w:jc w:val="both"/>
        <w:rPr>
          <w:rFonts w:ascii="Katsoulidis" w:hAnsi="Katsoulidis"/>
          <w:sz w:val="24"/>
          <w:szCs w:val="24"/>
        </w:rPr>
      </w:pPr>
    </w:p>
    <w:p w14:paraId="10F50F61" w14:textId="77777777" w:rsidR="00C57D1D" w:rsidRDefault="00C57D1D" w:rsidP="00D0228A">
      <w:pPr>
        <w:spacing w:after="0"/>
        <w:jc w:val="center"/>
        <w:rPr>
          <w:rFonts w:ascii="Katsoulidis" w:hAnsi="Katsoulidis"/>
          <w:b/>
          <w:bCs/>
          <w:sz w:val="24"/>
          <w:szCs w:val="24"/>
          <w:u w:val="single"/>
        </w:rPr>
      </w:pPr>
    </w:p>
    <w:p w14:paraId="39E71346" w14:textId="77777777" w:rsidR="00EC010E" w:rsidRDefault="00EC010E" w:rsidP="00D0228A">
      <w:pPr>
        <w:spacing w:after="0"/>
        <w:jc w:val="center"/>
        <w:rPr>
          <w:rFonts w:ascii="Katsoulidis" w:hAnsi="Katsoulidis"/>
          <w:b/>
          <w:bCs/>
          <w:sz w:val="24"/>
          <w:szCs w:val="24"/>
          <w:u w:val="single"/>
        </w:rPr>
      </w:pPr>
    </w:p>
    <w:p w14:paraId="7E6B0C75" w14:textId="7896527A" w:rsidR="00D0228A" w:rsidRDefault="00D0228A" w:rsidP="00D0228A">
      <w:pPr>
        <w:spacing w:after="0"/>
        <w:jc w:val="center"/>
        <w:rPr>
          <w:rFonts w:ascii="Katsoulidis" w:hAnsi="Katsoulidis"/>
          <w:b/>
          <w:bCs/>
          <w:sz w:val="24"/>
          <w:szCs w:val="24"/>
          <w:u w:val="single"/>
        </w:rPr>
      </w:pPr>
      <w:r w:rsidRPr="00D0228A">
        <w:rPr>
          <w:rFonts w:ascii="Katsoulidis" w:hAnsi="Katsoulidis"/>
          <w:b/>
          <w:bCs/>
          <w:sz w:val="24"/>
          <w:szCs w:val="24"/>
          <w:u w:val="single"/>
        </w:rPr>
        <w:t>ΣΤΕΓΑΣΤΙΚΟ ΕΠΙΔΟΜΑ</w:t>
      </w:r>
    </w:p>
    <w:p w14:paraId="6DF1FFD2" w14:textId="77777777" w:rsidR="00C57D1D" w:rsidRDefault="00C57D1D" w:rsidP="00D0228A">
      <w:pPr>
        <w:spacing w:after="0"/>
        <w:jc w:val="center"/>
        <w:rPr>
          <w:rFonts w:ascii="Katsoulidis" w:hAnsi="Katsoulidis"/>
          <w:b/>
          <w:bCs/>
          <w:sz w:val="24"/>
          <w:szCs w:val="24"/>
          <w:u w:val="single"/>
        </w:rPr>
      </w:pPr>
    </w:p>
    <w:p w14:paraId="6E742020" w14:textId="5B6F650F" w:rsidR="00D0228A" w:rsidRPr="00D0228A" w:rsidRDefault="00D70A54" w:rsidP="00D0228A">
      <w:pPr>
        <w:spacing w:after="0"/>
        <w:jc w:val="both"/>
        <w:rPr>
          <w:rFonts w:ascii="Katsoulidis" w:hAnsi="Katsoulidis"/>
          <w:sz w:val="24"/>
          <w:szCs w:val="24"/>
        </w:rPr>
      </w:pPr>
      <w:r>
        <w:rPr>
          <w:rFonts w:ascii="Katsoulidis" w:hAnsi="Katsoulidis"/>
          <w:sz w:val="24"/>
          <w:szCs w:val="24"/>
        </w:rPr>
        <w:lastRenderedPageBreak/>
        <w:t>Το</w:t>
      </w:r>
      <w:r w:rsidR="00D0228A" w:rsidRPr="00D0228A">
        <w:rPr>
          <w:rFonts w:ascii="Katsoulidis" w:hAnsi="Katsoulidis"/>
          <w:sz w:val="24"/>
          <w:szCs w:val="24"/>
        </w:rPr>
        <w:t xml:space="preserve"> Στεγαστικό Επίδομα χορηγείται σε προπτυχιακούς φοιτητές/</w:t>
      </w:r>
      <w:proofErr w:type="spellStart"/>
      <w:r w:rsidR="00D0228A" w:rsidRPr="00D0228A">
        <w:rPr>
          <w:rFonts w:ascii="Katsoulidis" w:hAnsi="Katsoulidis"/>
          <w:sz w:val="24"/>
          <w:szCs w:val="24"/>
        </w:rPr>
        <w:t>τριες</w:t>
      </w:r>
      <w:proofErr w:type="spellEnd"/>
      <w:r w:rsidR="00D0228A" w:rsidRPr="00D0228A">
        <w:rPr>
          <w:rFonts w:ascii="Katsoulidis" w:hAnsi="Katsoulidis"/>
          <w:sz w:val="24"/>
          <w:szCs w:val="24"/>
        </w:rPr>
        <w:t xml:space="preserve"> (πρώτου κύκλου σπουδών) των ΑΕΙ και ΤΕΙ της χώρας, εφόσον πληρούν τις προϋποθέσεις και υποβάλλουν τα σχετικά δικαιολογητικά σύμφωνα με την οριζόμενη διαδικασία αίτησης.</w:t>
      </w:r>
    </w:p>
    <w:p w14:paraId="652E9F54" w14:textId="47DC9CBE" w:rsidR="00D0228A" w:rsidRPr="00D0228A" w:rsidRDefault="00D0228A" w:rsidP="00D0228A">
      <w:pPr>
        <w:spacing w:after="0"/>
        <w:jc w:val="both"/>
        <w:rPr>
          <w:rFonts w:ascii="Katsoulidis" w:hAnsi="Katsoulidis"/>
          <w:sz w:val="24"/>
          <w:szCs w:val="24"/>
        </w:rPr>
      </w:pPr>
      <w:r w:rsidRPr="00D0228A">
        <w:rPr>
          <w:rFonts w:ascii="Katsoulidis" w:hAnsi="Katsoulidis"/>
          <w:sz w:val="24"/>
          <w:szCs w:val="24"/>
        </w:rPr>
        <w:t>Η σχετική νομοθεσία είναι η Υ.Α Αριθ. 140832/Ζ1 31/8/17(ΦΕΚ 2993 Β’).</w:t>
      </w:r>
    </w:p>
    <w:p w14:paraId="72354E81" w14:textId="77777777" w:rsidR="00AF5277" w:rsidRDefault="00AF5277" w:rsidP="00D0228A">
      <w:pPr>
        <w:spacing w:after="0"/>
        <w:jc w:val="both"/>
        <w:rPr>
          <w:rFonts w:ascii="Katsoulidis" w:hAnsi="Katsoulidis"/>
          <w:sz w:val="24"/>
          <w:szCs w:val="24"/>
        </w:rPr>
      </w:pPr>
    </w:p>
    <w:p w14:paraId="48ED8AE8" w14:textId="69C6298F" w:rsidR="00D0228A" w:rsidRDefault="00D0228A" w:rsidP="00D0228A">
      <w:pPr>
        <w:spacing w:after="0"/>
        <w:jc w:val="both"/>
        <w:rPr>
          <w:rFonts w:ascii="Katsoulidis" w:hAnsi="Katsoulidis"/>
          <w:sz w:val="24"/>
          <w:szCs w:val="24"/>
        </w:rPr>
      </w:pPr>
      <w:r w:rsidRPr="00D0228A">
        <w:rPr>
          <w:rFonts w:ascii="Katsoulidis" w:hAnsi="Katsoulidis"/>
          <w:sz w:val="24"/>
          <w:szCs w:val="24"/>
        </w:rPr>
        <w:t xml:space="preserve">Οι ημερομηνίες υποβολής αιτήσεων για το </w:t>
      </w:r>
      <w:r>
        <w:rPr>
          <w:rFonts w:ascii="Katsoulidis" w:hAnsi="Katsoulidis"/>
          <w:sz w:val="24"/>
          <w:szCs w:val="24"/>
        </w:rPr>
        <w:t>α</w:t>
      </w:r>
      <w:r w:rsidRPr="00D0228A">
        <w:rPr>
          <w:rFonts w:ascii="Katsoulidis" w:hAnsi="Katsoulidis"/>
          <w:sz w:val="24"/>
          <w:szCs w:val="24"/>
        </w:rPr>
        <w:t>καδημαϊκό έτος 202</w:t>
      </w:r>
      <w:r>
        <w:rPr>
          <w:rFonts w:ascii="Katsoulidis" w:hAnsi="Katsoulidis"/>
          <w:sz w:val="24"/>
          <w:szCs w:val="24"/>
        </w:rPr>
        <w:t>3</w:t>
      </w:r>
      <w:r w:rsidRPr="00D0228A">
        <w:rPr>
          <w:rFonts w:ascii="Katsoulidis" w:hAnsi="Katsoulidis"/>
          <w:sz w:val="24"/>
          <w:szCs w:val="24"/>
        </w:rPr>
        <w:t>-202</w:t>
      </w:r>
      <w:r>
        <w:rPr>
          <w:rFonts w:ascii="Katsoulidis" w:hAnsi="Katsoulidis"/>
          <w:sz w:val="24"/>
          <w:szCs w:val="24"/>
        </w:rPr>
        <w:t>4</w:t>
      </w:r>
      <w:r w:rsidRPr="00D0228A">
        <w:rPr>
          <w:rFonts w:ascii="Katsoulidis" w:hAnsi="Katsoulidis"/>
          <w:sz w:val="24"/>
          <w:szCs w:val="24"/>
        </w:rPr>
        <w:t xml:space="preserve"> θα οριστούν με την έκδοση σχετικής εγκυκλίου του Υπουργείου Παιδείας και Θρησκευμάτων.</w:t>
      </w:r>
    </w:p>
    <w:p w14:paraId="26741D12" w14:textId="77777777" w:rsidR="00D0228A" w:rsidRPr="00D0228A" w:rsidRDefault="00D0228A" w:rsidP="00D0228A">
      <w:pPr>
        <w:spacing w:after="0"/>
        <w:jc w:val="both"/>
        <w:rPr>
          <w:rFonts w:ascii="Katsoulidis" w:hAnsi="Katsoulidis"/>
          <w:sz w:val="24"/>
          <w:szCs w:val="24"/>
        </w:rPr>
      </w:pPr>
    </w:p>
    <w:p w14:paraId="3D59BDA8" w14:textId="6DCFCEF4" w:rsidR="00D0228A" w:rsidRDefault="00D0228A" w:rsidP="00D0228A">
      <w:pPr>
        <w:spacing w:after="0"/>
        <w:jc w:val="both"/>
        <w:rPr>
          <w:rFonts w:ascii="Katsoulidis" w:hAnsi="Katsoulidis"/>
          <w:sz w:val="24"/>
          <w:szCs w:val="24"/>
        </w:rPr>
      </w:pPr>
      <w:r w:rsidRPr="00D0228A">
        <w:rPr>
          <w:rFonts w:ascii="Katsoulidis" w:hAnsi="Katsoulidis"/>
          <w:sz w:val="24"/>
          <w:szCs w:val="24"/>
        </w:rPr>
        <w:t xml:space="preserve">Οι ηλεκτρονικές αιτήσεις που αφορούν στη χορήγηση του στεγαστικού επιδόματος υποβάλλονται μέσω της ιστοσελίδας του Υπουργείου Παιδείας και Θρησκευμάτων, στην ειδική εφαρμογή για το στεγαστικό επίδομα </w:t>
      </w:r>
      <w:hyperlink r:id="rId19" w:history="1">
        <w:r w:rsidRPr="00E12FEB">
          <w:rPr>
            <w:rStyle w:val="-"/>
            <w:rFonts w:ascii="Katsoulidis" w:hAnsi="Katsoulidis"/>
            <w:sz w:val="24"/>
            <w:szCs w:val="24"/>
          </w:rPr>
          <w:t>https://stegastiko.minedu.gov.gr</w:t>
        </w:r>
      </w:hyperlink>
      <w:r w:rsidRPr="00D0228A">
        <w:rPr>
          <w:rFonts w:ascii="Katsoulidis" w:hAnsi="Katsoulidis"/>
          <w:sz w:val="24"/>
          <w:szCs w:val="24"/>
        </w:rPr>
        <w:t>.</w:t>
      </w:r>
    </w:p>
    <w:p w14:paraId="3E69E69F" w14:textId="77777777" w:rsidR="00F23F1F" w:rsidRDefault="00F23F1F" w:rsidP="00D0228A">
      <w:pPr>
        <w:spacing w:after="0"/>
        <w:jc w:val="both"/>
        <w:rPr>
          <w:rFonts w:ascii="Katsoulidis" w:hAnsi="Katsoulidis"/>
          <w:sz w:val="24"/>
          <w:szCs w:val="24"/>
        </w:rPr>
      </w:pPr>
    </w:p>
    <w:p w14:paraId="30CB0F21" w14:textId="77777777" w:rsidR="00F23F1F" w:rsidRDefault="00F23F1F" w:rsidP="00D0228A">
      <w:pPr>
        <w:spacing w:after="0"/>
        <w:jc w:val="both"/>
        <w:rPr>
          <w:rFonts w:ascii="Katsoulidis" w:hAnsi="Katsoulidis"/>
          <w:sz w:val="24"/>
          <w:szCs w:val="24"/>
        </w:rPr>
      </w:pPr>
    </w:p>
    <w:p w14:paraId="298419DF" w14:textId="1D849422" w:rsidR="00967DB5" w:rsidRDefault="00967DB5" w:rsidP="007D4669">
      <w:pPr>
        <w:spacing w:after="0"/>
        <w:jc w:val="center"/>
        <w:rPr>
          <w:rFonts w:ascii="Katsoulidis" w:hAnsi="Katsoulidis"/>
          <w:b/>
          <w:bCs/>
          <w:sz w:val="24"/>
          <w:szCs w:val="24"/>
          <w:u w:val="single"/>
        </w:rPr>
      </w:pPr>
      <w:r w:rsidRPr="00967DB5">
        <w:rPr>
          <w:rFonts w:ascii="Katsoulidis" w:hAnsi="Katsoulidis"/>
          <w:b/>
          <w:bCs/>
          <w:sz w:val="24"/>
          <w:szCs w:val="24"/>
          <w:u w:val="single"/>
        </w:rPr>
        <w:t>ΥΓΕΙΟΝΟΜΙΚΗ ΠΕΡΙΘΑΛΨΗ</w:t>
      </w:r>
    </w:p>
    <w:p w14:paraId="50666208" w14:textId="77777777" w:rsidR="005D3F79" w:rsidRPr="001E1001" w:rsidRDefault="005D3F79" w:rsidP="00967DB5">
      <w:pPr>
        <w:spacing w:after="0"/>
        <w:jc w:val="center"/>
        <w:rPr>
          <w:rFonts w:ascii="Katsoulidis" w:hAnsi="Katsoulidis"/>
          <w:b/>
          <w:bCs/>
          <w:sz w:val="24"/>
          <w:szCs w:val="24"/>
          <w:u w:val="single"/>
        </w:rPr>
      </w:pPr>
    </w:p>
    <w:p w14:paraId="3EAC6859" w14:textId="0F38FEF6" w:rsidR="00967DB5" w:rsidRPr="00967DB5" w:rsidRDefault="00967DB5" w:rsidP="00967DB5">
      <w:pPr>
        <w:spacing w:after="0"/>
        <w:jc w:val="both"/>
        <w:rPr>
          <w:rFonts w:ascii="Katsoulidis" w:hAnsi="Katsoulidis"/>
          <w:sz w:val="24"/>
          <w:szCs w:val="24"/>
        </w:rPr>
      </w:pPr>
      <w:r w:rsidRPr="00967DB5">
        <w:rPr>
          <w:rFonts w:ascii="Katsoulidis" w:hAnsi="Katsoulidis"/>
          <w:sz w:val="24"/>
          <w:szCs w:val="24"/>
        </w:rPr>
        <w:t>Αναφορικά με την ιατροφαρμακευτική και νοσοκομειακή περίθαλψη των ανασφάλιστων φοιτητών, σύμφωνα με τις διατάξεις της παρ. 3, του άρθρου 31 του ν.4452/2017 (Α'17) και κατ' εφαρμογή του άρθρου 33 του ν.4368/2016 (Α'21), δικαιούνται πλήρ</w:t>
      </w:r>
      <w:r w:rsidR="007E3CC8">
        <w:rPr>
          <w:rFonts w:ascii="Katsoulidis" w:hAnsi="Katsoulidis"/>
          <w:sz w:val="24"/>
          <w:szCs w:val="24"/>
        </w:rPr>
        <w:t>ους</w:t>
      </w:r>
      <w:r w:rsidRPr="00967DB5">
        <w:rPr>
          <w:rFonts w:ascii="Katsoulidis" w:hAnsi="Katsoulidis"/>
          <w:sz w:val="24"/>
          <w:szCs w:val="24"/>
        </w:rPr>
        <w:t xml:space="preserve"> ιατροφαρμακευτική</w:t>
      </w:r>
      <w:r w:rsidR="007E3CC8">
        <w:rPr>
          <w:rFonts w:ascii="Katsoulidis" w:hAnsi="Katsoulidis"/>
          <w:sz w:val="24"/>
          <w:szCs w:val="24"/>
        </w:rPr>
        <w:t>ς</w:t>
      </w:r>
      <w:r w:rsidRPr="00967DB5">
        <w:rPr>
          <w:rFonts w:ascii="Katsoulidis" w:hAnsi="Katsoulidis"/>
          <w:sz w:val="24"/>
          <w:szCs w:val="24"/>
        </w:rPr>
        <w:t xml:space="preserve"> και νοσοκομειακή</w:t>
      </w:r>
      <w:r w:rsidR="007E3CC8">
        <w:rPr>
          <w:rFonts w:ascii="Katsoulidis" w:hAnsi="Katsoulidis"/>
          <w:sz w:val="24"/>
          <w:szCs w:val="24"/>
        </w:rPr>
        <w:t>ς</w:t>
      </w:r>
      <w:r w:rsidRPr="00967DB5">
        <w:rPr>
          <w:rFonts w:ascii="Katsoulidis" w:hAnsi="Katsoulidis"/>
          <w:sz w:val="24"/>
          <w:szCs w:val="24"/>
        </w:rPr>
        <w:t xml:space="preserve"> περίθαλψη</w:t>
      </w:r>
      <w:r w:rsidR="007E3CC8">
        <w:rPr>
          <w:rFonts w:ascii="Katsoulidis" w:hAnsi="Katsoulidis"/>
          <w:sz w:val="24"/>
          <w:szCs w:val="24"/>
        </w:rPr>
        <w:t>ς</w:t>
      </w:r>
      <w:r w:rsidRPr="00967DB5">
        <w:rPr>
          <w:rFonts w:ascii="Katsoulidis" w:hAnsi="Katsoulidis"/>
          <w:sz w:val="24"/>
          <w:szCs w:val="24"/>
        </w:rPr>
        <w:t xml:space="preserve"> από το Εθνικό Σύστημα Υγείας (Ε.Σ.Υ.), </w:t>
      </w:r>
      <w:r w:rsidRPr="007E3CC8">
        <w:rPr>
          <w:rFonts w:ascii="Katsoulidis" w:hAnsi="Katsoulidis"/>
          <w:b/>
          <w:bCs/>
          <w:sz w:val="24"/>
          <w:szCs w:val="24"/>
        </w:rPr>
        <w:t>μόνον</w:t>
      </w:r>
      <w:r w:rsidRPr="00967DB5">
        <w:rPr>
          <w:rFonts w:ascii="Katsoulidis" w:hAnsi="Katsoulidis"/>
          <w:sz w:val="24"/>
          <w:szCs w:val="24"/>
        </w:rPr>
        <w:t xml:space="preserve"> </w:t>
      </w:r>
      <w:r w:rsidRPr="007E3CC8">
        <w:rPr>
          <w:rFonts w:ascii="Katsoulidis" w:hAnsi="Katsoulidis"/>
          <w:b/>
          <w:bCs/>
          <w:sz w:val="24"/>
          <w:szCs w:val="24"/>
        </w:rPr>
        <w:t>με χρήση του Α.Μ.Κ.Α. τους</w:t>
      </w:r>
      <w:r w:rsidRPr="00967DB5">
        <w:rPr>
          <w:rFonts w:ascii="Katsoulidis" w:hAnsi="Katsoulidis"/>
          <w:sz w:val="24"/>
          <w:szCs w:val="24"/>
        </w:rPr>
        <w:t>.</w:t>
      </w:r>
    </w:p>
    <w:p w14:paraId="2453D906" w14:textId="77777777" w:rsidR="00967DB5" w:rsidRDefault="00967DB5" w:rsidP="00967DB5">
      <w:pPr>
        <w:spacing w:after="0"/>
        <w:jc w:val="both"/>
        <w:rPr>
          <w:rFonts w:ascii="Katsoulidis" w:hAnsi="Katsoulidis"/>
          <w:sz w:val="24"/>
          <w:szCs w:val="24"/>
        </w:rPr>
      </w:pPr>
    </w:p>
    <w:p w14:paraId="2E835543" w14:textId="77777777" w:rsidR="007C7F78" w:rsidRDefault="007C7F78" w:rsidP="00967DB5">
      <w:pPr>
        <w:spacing w:after="0"/>
        <w:jc w:val="both"/>
        <w:rPr>
          <w:rFonts w:ascii="Katsoulidis" w:hAnsi="Katsoulidis"/>
          <w:sz w:val="24"/>
          <w:szCs w:val="24"/>
        </w:rPr>
      </w:pPr>
    </w:p>
    <w:p w14:paraId="3E912D95" w14:textId="77777777" w:rsidR="007C7F78" w:rsidRDefault="007C7F78" w:rsidP="00967DB5">
      <w:pPr>
        <w:spacing w:after="0"/>
        <w:jc w:val="both"/>
        <w:rPr>
          <w:rFonts w:ascii="Katsoulidis" w:hAnsi="Katsoulidis"/>
          <w:sz w:val="24"/>
          <w:szCs w:val="24"/>
        </w:rPr>
      </w:pPr>
    </w:p>
    <w:p w14:paraId="10AEABD7" w14:textId="77777777" w:rsidR="007C7F78" w:rsidRDefault="007C7F78" w:rsidP="00967DB5">
      <w:pPr>
        <w:spacing w:after="0"/>
        <w:jc w:val="both"/>
        <w:rPr>
          <w:rFonts w:ascii="Katsoulidis" w:hAnsi="Katsoulidis"/>
          <w:sz w:val="24"/>
          <w:szCs w:val="24"/>
        </w:rPr>
      </w:pPr>
    </w:p>
    <w:p w14:paraId="1FF0D144" w14:textId="77777777" w:rsidR="007C7F78" w:rsidRDefault="007C7F78" w:rsidP="007C7F78">
      <w:pPr>
        <w:spacing w:after="0"/>
        <w:rPr>
          <w:rFonts w:ascii="Katsoulidis" w:hAnsi="Katsoulidis"/>
          <w:b/>
          <w:bCs/>
          <w:sz w:val="16"/>
          <w:szCs w:val="16"/>
        </w:rPr>
      </w:pPr>
    </w:p>
    <w:p w14:paraId="7498DA18" w14:textId="77777777" w:rsidR="007C7F78" w:rsidRDefault="007C7F78" w:rsidP="007C7F78">
      <w:pPr>
        <w:spacing w:after="0"/>
        <w:rPr>
          <w:rFonts w:ascii="Katsoulidis" w:hAnsi="Katsoulidis"/>
          <w:b/>
          <w:bCs/>
          <w:sz w:val="16"/>
          <w:szCs w:val="16"/>
        </w:rPr>
      </w:pPr>
    </w:p>
    <w:p w14:paraId="26F3B3FF" w14:textId="77777777" w:rsidR="007C7F78" w:rsidRDefault="007C7F78" w:rsidP="007C7F78">
      <w:pPr>
        <w:spacing w:after="0"/>
        <w:jc w:val="center"/>
        <w:rPr>
          <w:rFonts w:ascii="Katsoulidis" w:hAnsi="Katsoulidis"/>
          <w:sz w:val="30"/>
          <w:szCs w:val="30"/>
          <w:lang w:val="en-US"/>
        </w:rPr>
      </w:pPr>
      <w:r w:rsidRPr="00357BEC">
        <w:rPr>
          <w:rFonts w:ascii="Katsoulidis" w:hAnsi="Katsoulidis"/>
          <w:sz w:val="30"/>
          <w:szCs w:val="30"/>
          <w:lang w:val="en-US"/>
        </w:rPr>
        <w:t>ROBERT FROST</w:t>
      </w:r>
    </w:p>
    <w:p w14:paraId="6E4CF90D" w14:textId="77777777" w:rsidR="007C7F78" w:rsidRPr="00357BEC" w:rsidRDefault="007C7F78" w:rsidP="007C7F78">
      <w:pPr>
        <w:spacing w:after="0"/>
        <w:jc w:val="center"/>
        <w:rPr>
          <w:rFonts w:ascii="Katsoulidis" w:hAnsi="Katsoulidis"/>
          <w:sz w:val="30"/>
          <w:szCs w:val="30"/>
          <w:lang w:val="en-US"/>
        </w:rPr>
      </w:pPr>
    </w:p>
    <w:p w14:paraId="19FB6980" w14:textId="77777777" w:rsidR="007C7F78" w:rsidRDefault="007C7F78" w:rsidP="007C7F78">
      <w:pPr>
        <w:spacing w:after="0"/>
        <w:jc w:val="center"/>
        <w:rPr>
          <w:rFonts w:ascii="Katsoulidis" w:hAnsi="Katsoulidis"/>
          <w:sz w:val="28"/>
          <w:szCs w:val="28"/>
          <w:lang w:val="en-US"/>
        </w:rPr>
      </w:pPr>
      <w:r w:rsidRPr="00357BEC">
        <w:rPr>
          <w:rFonts w:ascii="Katsoulidis" w:hAnsi="Katsoulidis"/>
          <w:sz w:val="28"/>
          <w:szCs w:val="28"/>
          <w:lang w:val="en-US"/>
        </w:rPr>
        <w:t>The Road Not Taken</w:t>
      </w:r>
    </w:p>
    <w:p w14:paraId="5D0B1E0D" w14:textId="77777777" w:rsidR="007C7F78" w:rsidRPr="00357BEC" w:rsidRDefault="007C7F78" w:rsidP="007C7F78">
      <w:pPr>
        <w:spacing w:after="0"/>
        <w:jc w:val="center"/>
        <w:rPr>
          <w:rFonts w:ascii="Katsoulidis" w:hAnsi="Katsoulidis"/>
          <w:sz w:val="28"/>
          <w:szCs w:val="28"/>
          <w:lang w:val="en-US"/>
        </w:rPr>
      </w:pPr>
    </w:p>
    <w:p w14:paraId="0E8CCEAA"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Two roads diverged in a yellow wood,</w:t>
      </w:r>
    </w:p>
    <w:p w14:paraId="4AE0FF7D"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And sorry I could not travel both</w:t>
      </w:r>
    </w:p>
    <w:p w14:paraId="34B62CF0"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And be one traveler, long I stood</w:t>
      </w:r>
    </w:p>
    <w:p w14:paraId="4BE6B473"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And looked down one as far as I could</w:t>
      </w:r>
    </w:p>
    <w:p w14:paraId="6CA581A2" w14:textId="77777777" w:rsidR="007C7F78"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To where it bent in the undergrowth;</w:t>
      </w:r>
    </w:p>
    <w:p w14:paraId="246B063C" w14:textId="77777777" w:rsidR="007C7F78" w:rsidRPr="00C850CA" w:rsidRDefault="007C7F78" w:rsidP="007C7F78">
      <w:pPr>
        <w:spacing w:after="0"/>
        <w:jc w:val="center"/>
        <w:rPr>
          <w:rFonts w:ascii="Katsoulidis" w:hAnsi="Katsoulidis"/>
          <w:sz w:val="24"/>
          <w:szCs w:val="24"/>
          <w:lang w:val="en-US"/>
        </w:rPr>
      </w:pPr>
    </w:p>
    <w:p w14:paraId="38DAF24E"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Then took the other, as just as fair,</w:t>
      </w:r>
    </w:p>
    <w:p w14:paraId="428E7141"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And having perhaps the better claim,</w:t>
      </w:r>
    </w:p>
    <w:p w14:paraId="6D9B9910" w14:textId="77777777" w:rsidR="007C7F78" w:rsidRPr="003C4C23"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Because it was grassy and wanted wear;</w:t>
      </w:r>
    </w:p>
    <w:p w14:paraId="054BDB79"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Though as for that the passing there</w:t>
      </w:r>
    </w:p>
    <w:p w14:paraId="4A2F70B9" w14:textId="77777777" w:rsidR="007C7F78"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Had worn them really about the same,</w:t>
      </w:r>
    </w:p>
    <w:p w14:paraId="190432CA" w14:textId="77777777" w:rsidR="007C7F78" w:rsidRPr="00C850CA" w:rsidRDefault="007C7F78" w:rsidP="007C7F78">
      <w:pPr>
        <w:spacing w:after="0"/>
        <w:jc w:val="center"/>
        <w:rPr>
          <w:rFonts w:ascii="Katsoulidis" w:hAnsi="Katsoulidis"/>
          <w:sz w:val="24"/>
          <w:szCs w:val="24"/>
          <w:lang w:val="en-US"/>
        </w:rPr>
      </w:pPr>
    </w:p>
    <w:p w14:paraId="511D3118"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And both that morning equally lay</w:t>
      </w:r>
    </w:p>
    <w:p w14:paraId="67F14B05"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In leaves no step had trodden black.</w:t>
      </w:r>
    </w:p>
    <w:p w14:paraId="2ED7EED6"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Oh, I kept the first for another day!</w:t>
      </w:r>
    </w:p>
    <w:p w14:paraId="2CF2506D"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Yet knowing how way leads on to way,</w:t>
      </w:r>
    </w:p>
    <w:p w14:paraId="6704206A" w14:textId="77777777" w:rsidR="007C7F78"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I doubted if I should ever come back.</w:t>
      </w:r>
    </w:p>
    <w:p w14:paraId="245C72E7" w14:textId="77777777" w:rsidR="007C7F78" w:rsidRPr="00C850CA" w:rsidRDefault="007C7F78" w:rsidP="007C7F78">
      <w:pPr>
        <w:spacing w:after="0"/>
        <w:jc w:val="center"/>
        <w:rPr>
          <w:rFonts w:ascii="Katsoulidis" w:hAnsi="Katsoulidis"/>
          <w:sz w:val="24"/>
          <w:szCs w:val="24"/>
          <w:lang w:val="en-US"/>
        </w:rPr>
      </w:pPr>
    </w:p>
    <w:p w14:paraId="09B0CD15"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I shall be telling this with a sigh</w:t>
      </w:r>
    </w:p>
    <w:p w14:paraId="5EB844D7"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Somewhere ages and ages hence:</w:t>
      </w:r>
    </w:p>
    <w:p w14:paraId="5E35DE5F"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Two roads diverged in a wood, and I—</w:t>
      </w:r>
    </w:p>
    <w:p w14:paraId="53A0BC6D"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I took the one less traveled by,</w:t>
      </w:r>
    </w:p>
    <w:p w14:paraId="58697A3D" w14:textId="77777777" w:rsidR="007C7F78" w:rsidRPr="00C850CA" w:rsidRDefault="007C7F78" w:rsidP="007C7F78">
      <w:pPr>
        <w:spacing w:after="0"/>
        <w:jc w:val="center"/>
        <w:rPr>
          <w:rFonts w:ascii="Katsoulidis" w:hAnsi="Katsoulidis"/>
          <w:sz w:val="24"/>
          <w:szCs w:val="24"/>
          <w:lang w:val="en-US"/>
        </w:rPr>
      </w:pPr>
      <w:r w:rsidRPr="00C850CA">
        <w:rPr>
          <w:rFonts w:ascii="Katsoulidis" w:hAnsi="Katsoulidis"/>
          <w:sz w:val="24"/>
          <w:szCs w:val="24"/>
          <w:lang w:val="en-US"/>
        </w:rPr>
        <w:t>And that has made all the difference.</w:t>
      </w:r>
    </w:p>
    <w:p w14:paraId="61834B6D" w14:textId="77777777" w:rsidR="007C7F78" w:rsidRPr="00C850CA" w:rsidRDefault="007C7F78" w:rsidP="007C7F78">
      <w:pPr>
        <w:spacing w:after="0"/>
        <w:jc w:val="both"/>
        <w:rPr>
          <w:rFonts w:ascii="Katsoulidis" w:hAnsi="Katsoulidis"/>
          <w:sz w:val="24"/>
          <w:szCs w:val="24"/>
          <w:lang w:val="en-US"/>
        </w:rPr>
      </w:pPr>
    </w:p>
    <w:p w14:paraId="04F18991" w14:textId="77777777" w:rsidR="007C7F78" w:rsidRPr="003C4C23" w:rsidRDefault="007C7F78" w:rsidP="007C7F78">
      <w:pPr>
        <w:spacing w:after="0"/>
        <w:jc w:val="both"/>
        <w:rPr>
          <w:rFonts w:ascii="Katsoulidis" w:hAnsi="Katsoulidis"/>
          <w:sz w:val="24"/>
          <w:szCs w:val="24"/>
          <w:lang w:val="en-US"/>
        </w:rPr>
      </w:pPr>
    </w:p>
    <w:p w14:paraId="460A9B33" w14:textId="77777777" w:rsidR="007C7F78" w:rsidRPr="007C7F78" w:rsidRDefault="007C7F78" w:rsidP="00967DB5">
      <w:pPr>
        <w:spacing w:after="0"/>
        <w:jc w:val="both"/>
        <w:rPr>
          <w:rFonts w:ascii="Katsoulidis" w:hAnsi="Katsoulidis"/>
          <w:sz w:val="24"/>
          <w:szCs w:val="24"/>
          <w:lang w:val="en-US"/>
        </w:rPr>
      </w:pPr>
    </w:p>
    <w:sectPr w:rsidR="007C7F78" w:rsidRPr="007C7F78" w:rsidSect="004405AA">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Katsoulidis">
    <w:altName w:val="Calibri"/>
    <w:panose1 w:val="00000000000000000000"/>
    <w:charset w:val="00"/>
    <w:family w:val="modern"/>
    <w:notTrueType/>
    <w:pitch w:val="variable"/>
    <w:sig w:usb0="A00000AF" w:usb1="4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A4AF6"/>
    <w:multiLevelType w:val="hybridMultilevel"/>
    <w:tmpl w:val="6624E7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95"/>
    <w:rsid w:val="00002DE8"/>
    <w:rsid w:val="000140C4"/>
    <w:rsid w:val="00065928"/>
    <w:rsid w:val="00093241"/>
    <w:rsid w:val="000D2390"/>
    <w:rsid w:val="000D5C24"/>
    <w:rsid w:val="0015297A"/>
    <w:rsid w:val="00185141"/>
    <w:rsid w:val="001E1001"/>
    <w:rsid w:val="002C7BE5"/>
    <w:rsid w:val="00335D0D"/>
    <w:rsid w:val="003433E4"/>
    <w:rsid w:val="0034485F"/>
    <w:rsid w:val="00357BEC"/>
    <w:rsid w:val="003C4C23"/>
    <w:rsid w:val="00410325"/>
    <w:rsid w:val="00414270"/>
    <w:rsid w:val="004405AA"/>
    <w:rsid w:val="004D3DD3"/>
    <w:rsid w:val="004E5DE5"/>
    <w:rsid w:val="00510793"/>
    <w:rsid w:val="00521591"/>
    <w:rsid w:val="00544F02"/>
    <w:rsid w:val="005526D8"/>
    <w:rsid w:val="00595815"/>
    <w:rsid w:val="005A7D51"/>
    <w:rsid w:val="005C6D9E"/>
    <w:rsid w:val="005D3F79"/>
    <w:rsid w:val="005E6688"/>
    <w:rsid w:val="00636D7E"/>
    <w:rsid w:val="006815B7"/>
    <w:rsid w:val="006A364C"/>
    <w:rsid w:val="006D6FFA"/>
    <w:rsid w:val="006E415E"/>
    <w:rsid w:val="0073655E"/>
    <w:rsid w:val="00753129"/>
    <w:rsid w:val="007C7F78"/>
    <w:rsid w:val="007D4669"/>
    <w:rsid w:val="007E3CC8"/>
    <w:rsid w:val="0080601B"/>
    <w:rsid w:val="00827260"/>
    <w:rsid w:val="00856C67"/>
    <w:rsid w:val="008B378B"/>
    <w:rsid w:val="00967DB5"/>
    <w:rsid w:val="009B45D3"/>
    <w:rsid w:val="009E7A69"/>
    <w:rsid w:val="00A0056F"/>
    <w:rsid w:val="00A3462F"/>
    <w:rsid w:val="00A60EF5"/>
    <w:rsid w:val="00AF5277"/>
    <w:rsid w:val="00B77D1F"/>
    <w:rsid w:val="00B933CD"/>
    <w:rsid w:val="00BE3870"/>
    <w:rsid w:val="00C02774"/>
    <w:rsid w:val="00C57D1D"/>
    <w:rsid w:val="00C63219"/>
    <w:rsid w:val="00C75E87"/>
    <w:rsid w:val="00C850CA"/>
    <w:rsid w:val="00C86CCD"/>
    <w:rsid w:val="00CD1E95"/>
    <w:rsid w:val="00D0228A"/>
    <w:rsid w:val="00D04E3F"/>
    <w:rsid w:val="00D13A85"/>
    <w:rsid w:val="00D56CA2"/>
    <w:rsid w:val="00D70A54"/>
    <w:rsid w:val="00D91DA3"/>
    <w:rsid w:val="00DD3F19"/>
    <w:rsid w:val="00DE5E86"/>
    <w:rsid w:val="00E06547"/>
    <w:rsid w:val="00E20DB5"/>
    <w:rsid w:val="00EC010E"/>
    <w:rsid w:val="00F23F1F"/>
    <w:rsid w:val="00FB6728"/>
    <w:rsid w:val="00FD14D1"/>
    <w:rsid w:val="00FE12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C7BE5"/>
    <w:rPr>
      <w:color w:val="0563C1" w:themeColor="hyperlink"/>
      <w:u w:val="single"/>
    </w:rPr>
  </w:style>
  <w:style w:type="character" w:customStyle="1" w:styleId="UnresolvedMention">
    <w:name w:val="Unresolved Mention"/>
    <w:basedOn w:val="a0"/>
    <w:uiPriority w:val="99"/>
    <w:semiHidden/>
    <w:unhideWhenUsed/>
    <w:rsid w:val="002C7BE5"/>
    <w:rPr>
      <w:color w:val="605E5C"/>
      <w:shd w:val="clear" w:color="auto" w:fill="E1DFDD"/>
    </w:rPr>
  </w:style>
  <w:style w:type="paragraph" w:styleId="a3">
    <w:name w:val="List Paragraph"/>
    <w:basedOn w:val="a"/>
    <w:uiPriority w:val="34"/>
    <w:qFormat/>
    <w:rsid w:val="002C7BE5"/>
    <w:pPr>
      <w:ind w:left="720"/>
      <w:contextualSpacing/>
    </w:pPr>
  </w:style>
  <w:style w:type="character" w:styleId="-0">
    <w:name w:val="FollowedHyperlink"/>
    <w:basedOn w:val="a0"/>
    <w:uiPriority w:val="99"/>
    <w:semiHidden/>
    <w:unhideWhenUsed/>
    <w:rsid w:val="00D0228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C7BE5"/>
    <w:rPr>
      <w:color w:val="0563C1" w:themeColor="hyperlink"/>
      <w:u w:val="single"/>
    </w:rPr>
  </w:style>
  <w:style w:type="character" w:customStyle="1" w:styleId="UnresolvedMention">
    <w:name w:val="Unresolved Mention"/>
    <w:basedOn w:val="a0"/>
    <w:uiPriority w:val="99"/>
    <w:semiHidden/>
    <w:unhideWhenUsed/>
    <w:rsid w:val="002C7BE5"/>
    <w:rPr>
      <w:color w:val="605E5C"/>
      <w:shd w:val="clear" w:color="auto" w:fill="E1DFDD"/>
    </w:rPr>
  </w:style>
  <w:style w:type="paragraph" w:styleId="a3">
    <w:name w:val="List Paragraph"/>
    <w:basedOn w:val="a"/>
    <w:uiPriority w:val="34"/>
    <w:qFormat/>
    <w:rsid w:val="002C7BE5"/>
    <w:pPr>
      <w:ind w:left="720"/>
      <w:contextualSpacing/>
    </w:pPr>
  </w:style>
  <w:style w:type="character" w:styleId="-0">
    <w:name w:val="FollowedHyperlink"/>
    <w:basedOn w:val="a0"/>
    <w:uiPriority w:val="99"/>
    <w:semiHidden/>
    <w:unhideWhenUsed/>
    <w:rsid w:val="00D02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0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dm.uoa.gr" TargetMode="External"/><Relationship Id="rId13" Type="http://schemas.openxmlformats.org/officeDocument/2006/relationships/hyperlink" Target="https://my-studies.uoa.gr" TargetMode="External"/><Relationship Id="rId18" Type="http://schemas.openxmlformats.org/officeDocument/2006/relationships/hyperlink" Target="https://www.enl.uo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nl.uoa.gr" TargetMode="External"/><Relationship Id="rId12" Type="http://schemas.openxmlformats.org/officeDocument/2006/relationships/hyperlink" Target="https://www.enl.uoa.gr" TargetMode="External"/><Relationship Id="rId17" Type="http://schemas.openxmlformats.org/officeDocument/2006/relationships/hyperlink" Target="http://www.leshi.uoa.gr/Foititiki_merimna_sitisis_Foititon" TargetMode="External"/><Relationship Id="rId2" Type="http://schemas.openxmlformats.org/officeDocument/2006/relationships/numbering" Target="numbering.xml"/><Relationship Id="rId16" Type="http://schemas.openxmlformats.org/officeDocument/2006/relationships/hyperlink" Target="http://fepa.uo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l.uoa.gr" TargetMode="External"/><Relationship Id="rId5" Type="http://schemas.openxmlformats.org/officeDocument/2006/relationships/settings" Target="settings.xml"/><Relationship Id="rId15" Type="http://schemas.openxmlformats.org/officeDocument/2006/relationships/hyperlink" Target="https://eprotocol.uoa.gr/" TargetMode="External"/><Relationship Id="rId10" Type="http://schemas.openxmlformats.org/officeDocument/2006/relationships/hyperlink" Target="https://academicid.minedu.gov.gr" TargetMode="External"/><Relationship Id="rId19" Type="http://schemas.openxmlformats.org/officeDocument/2006/relationships/hyperlink" Target="https://stegastiko.minedu.gov.gr" TargetMode="External"/><Relationship Id="rId4" Type="http://schemas.microsoft.com/office/2007/relationships/stylesWithEffects" Target="stylesWithEffects.xml"/><Relationship Id="rId9" Type="http://schemas.openxmlformats.org/officeDocument/2006/relationships/hyperlink" Target="http://webadm.uoa.gr" TargetMode="External"/><Relationship Id="rId14" Type="http://schemas.openxmlformats.org/officeDocument/2006/relationships/hyperlink" Target="https://www.en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5FE0-A850-4198-A175-FECC8B9B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1515</Words>
  <Characters>8182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Evangelou</dc:creator>
  <cp:lastModifiedBy>user2</cp:lastModifiedBy>
  <cp:revision>2</cp:revision>
  <dcterms:created xsi:type="dcterms:W3CDTF">2023-09-25T13:09:00Z</dcterms:created>
  <dcterms:modified xsi:type="dcterms:W3CDTF">2023-09-25T13:09:00Z</dcterms:modified>
</cp:coreProperties>
</file>