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E8FC0D" w14:textId="77777777" w:rsidR="00962311" w:rsidRDefault="00962311" w:rsidP="00962311">
      <w:pPr>
        <w:ind w:left="720"/>
        <w:jc w:val="center"/>
        <w:rPr>
          <w:b/>
          <w:bCs/>
          <w:color w:val="C45911" w:themeColor="accent2" w:themeShade="BF"/>
          <w:sz w:val="24"/>
          <w:szCs w:val="24"/>
          <w:lang w:val="el-GR"/>
        </w:rPr>
      </w:pPr>
      <w:bookmarkStart w:id="0" w:name="_GoBack"/>
      <w:bookmarkEnd w:id="0"/>
      <w:r>
        <w:rPr>
          <w:b/>
          <w:bCs/>
          <w:color w:val="C45911" w:themeColor="accent2" w:themeShade="BF"/>
          <w:sz w:val="24"/>
          <w:szCs w:val="24"/>
          <w:lang w:val="el-GR"/>
        </w:rPr>
        <w:t>ΑΓΓΛΙΚΗ ΓΛΩΣΣΑ ΓΛΩΣΣΟΛΟΓΙΑ ΚΑΙ ΜΕΤΑΦΡΑΣΗ</w:t>
      </w:r>
    </w:p>
    <w:p w14:paraId="061A7BA2" w14:textId="77777777" w:rsidR="00962311" w:rsidRDefault="00962311" w:rsidP="00962311">
      <w:pPr>
        <w:ind w:left="720"/>
        <w:jc w:val="center"/>
        <w:rPr>
          <w:rFonts w:cs="Arial"/>
          <w:b/>
          <w:sz w:val="24"/>
          <w:szCs w:val="24"/>
          <w:lang w:val="el-GR"/>
        </w:rPr>
      </w:pPr>
    </w:p>
    <w:p w14:paraId="4105A189" w14:textId="77777777" w:rsidR="00962311" w:rsidRDefault="00962311" w:rsidP="00962311">
      <w:pPr>
        <w:ind w:left="720"/>
        <w:jc w:val="center"/>
        <w:rPr>
          <w:rFonts w:cs="Arial"/>
          <w:b/>
          <w:color w:val="C45911" w:themeColor="accent2" w:themeShade="BF"/>
          <w:sz w:val="24"/>
          <w:szCs w:val="24"/>
          <w:lang w:val="el-GR"/>
        </w:rPr>
      </w:pPr>
      <w:r>
        <w:rPr>
          <w:rFonts w:cs="Arial"/>
          <w:b/>
          <w:color w:val="C45911" w:themeColor="accent2" w:themeShade="BF"/>
          <w:sz w:val="24"/>
          <w:szCs w:val="24"/>
          <w:lang w:val="el-GR"/>
        </w:rPr>
        <w:t>Ειδίκευση: Γλωσσολογία: Θεωρία και Εφαρμογές</w:t>
      </w:r>
    </w:p>
    <w:p w14:paraId="1012DAA4" w14:textId="77777777" w:rsidR="00962311" w:rsidRDefault="00962311" w:rsidP="00962311">
      <w:pPr>
        <w:ind w:left="720"/>
        <w:jc w:val="center"/>
        <w:rPr>
          <w:rFonts w:cs="Arial"/>
          <w:b/>
          <w:color w:val="C45911" w:themeColor="accent2" w:themeShade="BF"/>
          <w:sz w:val="24"/>
          <w:szCs w:val="24"/>
          <w:lang w:val="el-GR"/>
        </w:rPr>
      </w:pPr>
      <w:r>
        <w:rPr>
          <w:rFonts w:cs="Arial"/>
          <w:b/>
          <w:color w:val="C45911" w:themeColor="accent2" w:themeShade="BF"/>
          <w:sz w:val="24"/>
          <w:szCs w:val="24"/>
          <w:lang w:val="el-GR"/>
        </w:rPr>
        <w:t>2023-2025</w:t>
      </w:r>
    </w:p>
    <w:p w14:paraId="3E5A7F33" w14:textId="77777777" w:rsidR="00962311" w:rsidRDefault="00962311" w:rsidP="00962311">
      <w:pPr>
        <w:ind w:left="720"/>
        <w:jc w:val="center"/>
        <w:rPr>
          <w:rFonts w:cs="Arial"/>
          <w:b/>
          <w:color w:val="C45911" w:themeColor="accent2" w:themeShade="BF"/>
          <w:sz w:val="24"/>
          <w:szCs w:val="24"/>
          <w:lang w:val="el-GR"/>
        </w:rPr>
      </w:pPr>
    </w:p>
    <w:tbl>
      <w:tblPr>
        <w:tblW w:w="9180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80"/>
      </w:tblGrid>
      <w:tr w:rsidR="00962311" w14:paraId="003CD9E8" w14:textId="77777777" w:rsidTr="00962311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14:paraId="30CE9528" w14:textId="5D632A83" w:rsidR="00962311" w:rsidRDefault="00270C18">
            <w:pPr>
              <w:spacing w:before="120" w:after="120" w:line="252" w:lineRule="auto"/>
              <w:jc w:val="center"/>
              <w:rPr>
                <w:rFonts w:cs="Arial"/>
                <w:b/>
                <w:sz w:val="24"/>
                <w:szCs w:val="24"/>
                <w:lang w:val="el-GR"/>
              </w:rPr>
            </w:pPr>
            <w:r>
              <w:rPr>
                <w:rFonts w:cs="Arial"/>
                <w:b/>
                <w:sz w:val="24"/>
                <w:szCs w:val="24"/>
                <w:lang w:val="el-GR"/>
              </w:rPr>
              <w:t>Β</w:t>
            </w:r>
            <w:r w:rsidR="00962311">
              <w:rPr>
                <w:rFonts w:cs="Arial"/>
                <w:b/>
                <w:sz w:val="24"/>
                <w:szCs w:val="24"/>
                <w:lang w:val="el-GR"/>
              </w:rPr>
              <w:t>΄ΕΞΑΜΗΝΟ</w:t>
            </w:r>
          </w:p>
        </w:tc>
      </w:tr>
      <w:tr w:rsidR="00962311" w:rsidRPr="0085130A" w14:paraId="6B1DA2A9" w14:textId="77777777" w:rsidTr="00962311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CFB42" w14:textId="77777777" w:rsidR="00270C18" w:rsidRPr="0085130A" w:rsidRDefault="00270C18" w:rsidP="00270C18">
            <w:pPr>
              <w:spacing w:line="252" w:lineRule="auto"/>
              <w:jc w:val="center"/>
              <w:rPr>
                <w:rFonts w:cs="Arial"/>
                <w:b/>
                <w:sz w:val="22"/>
                <w:szCs w:val="22"/>
                <w:lang w:val="el-GR"/>
              </w:rPr>
            </w:pPr>
          </w:p>
          <w:p w14:paraId="3FF1E26F" w14:textId="77971BA8" w:rsidR="00270C18" w:rsidRPr="00270C18" w:rsidRDefault="00270C18" w:rsidP="00270C18">
            <w:pPr>
              <w:spacing w:line="252" w:lineRule="auto"/>
              <w:jc w:val="center"/>
              <w:rPr>
                <w:rFonts w:cs="Arial"/>
                <w:b/>
                <w:color w:val="833C0B" w:themeColor="accent2" w:themeShade="80"/>
                <w:sz w:val="22"/>
                <w:szCs w:val="22"/>
                <w:lang w:val="el-GR"/>
              </w:rPr>
            </w:pPr>
            <w:r w:rsidRPr="00270C18">
              <w:rPr>
                <w:rFonts w:cs="Arial"/>
                <w:b/>
                <w:color w:val="833C0B" w:themeColor="accent2" w:themeShade="80"/>
                <w:sz w:val="22"/>
                <w:szCs w:val="22"/>
                <w:lang w:val="el-GR"/>
              </w:rPr>
              <w:t>ΔΕΥΤΕΡΑ: 09.00-12.00 (824)</w:t>
            </w:r>
          </w:p>
          <w:p w14:paraId="3D888F32" w14:textId="77777777" w:rsidR="00270C18" w:rsidRPr="00270C18" w:rsidRDefault="00270C18" w:rsidP="00270C18">
            <w:pPr>
              <w:spacing w:line="252" w:lineRule="auto"/>
              <w:rPr>
                <w:rFonts w:cs="Arial"/>
                <w:b/>
                <w:sz w:val="22"/>
                <w:szCs w:val="22"/>
                <w:lang w:val="el-GR"/>
              </w:rPr>
            </w:pPr>
          </w:p>
          <w:p w14:paraId="3AEA46F5" w14:textId="77777777" w:rsidR="00270C18" w:rsidRPr="00270C18" w:rsidRDefault="00270C18" w:rsidP="00270C18">
            <w:pPr>
              <w:spacing w:line="252" w:lineRule="auto"/>
              <w:rPr>
                <w:rFonts w:cs="Arial"/>
                <w:b/>
                <w:sz w:val="22"/>
                <w:szCs w:val="22"/>
                <w:lang w:val="el-GR"/>
              </w:rPr>
            </w:pPr>
            <w:r w:rsidRPr="00270C18">
              <w:rPr>
                <w:rFonts w:cs="Arial"/>
                <w:b/>
                <w:sz w:val="22"/>
                <w:szCs w:val="22"/>
                <w:lang w:val="el-GR"/>
              </w:rPr>
              <w:t xml:space="preserve">Διγλωσσία: κατανόηση και παραγωγή γλώσσας από δίγλωσσους ομιλητές </w:t>
            </w:r>
          </w:p>
          <w:p w14:paraId="48B0FE05" w14:textId="77777777" w:rsidR="00270C18" w:rsidRPr="00270C18" w:rsidRDefault="00270C18" w:rsidP="00270C18">
            <w:pPr>
              <w:spacing w:line="252" w:lineRule="auto"/>
              <w:rPr>
                <w:rFonts w:cs="Arial"/>
                <w:bCs/>
                <w:sz w:val="22"/>
                <w:szCs w:val="22"/>
                <w:lang w:val="el-GR"/>
              </w:rPr>
            </w:pPr>
            <w:proofErr w:type="spellStart"/>
            <w:r w:rsidRPr="00270C18">
              <w:rPr>
                <w:rFonts w:cs="Arial"/>
                <w:bCs/>
                <w:sz w:val="22"/>
                <w:szCs w:val="22"/>
                <w:lang w:val="el-GR"/>
              </w:rPr>
              <w:t>Επικ</w:t>
            </w:r>
            <w:proofErr w:type="spellEnd"/>
            <w:r w:rsidRPr="00270C18">
              <w:rPr>
                <w:rFonts w:cs="Arial"/>
                <w:bCs/>
                <w:sz w:val="22"/>
                <w:szCs w:val="22"/>
                <w:lang w:val="el-GR"/>
              </w:rPr>
              <w:t xml:space="preserve">. </w:t>
            </w:r>
            <w:proofErr w:type="spellStart"/>
            <w:r w:rsidRPr="00270C18">
              <w:rPr>
                <w:rFonts w:cs="Arial"/>
                <w:bCs/>
                <w:sz w:val="22"/>
                <w:szCs w:val="22"/>
                <w:lang w:val="el-GR"/>
              </w:rPr>
              <w:t>Καθηγ</w:t>
            </w:r>
            <w:proofErr w:type="spellEnd"/>
            <w:r w:rsidRPr="00270C18">
              <w:rPr>
                <w:rFonts w:cs="Arial"/>
                <w:bCs/>
                <w:sz w:val="22"/>
                <w:szCs w:val="22"/>
                <w:lang w:val="el-GR"/>
              </w:rPr>
              <w:t xml:space="preserve">. Α. Χατζηδάκη  </w:t>
            </w:r>
          </w:p>
          <w:p w14:paraId="490DD790" w14:textId="77777777" w:rsidR="00270C18" w:rsidRPr="00270C18" w:rsidRDefault="00270C18" w:rsidP="00270C18">
            <w:pPr>
              <w:spacing w:line="252" w:lineRule="auto"/>
              <w:rPr>
                <w:rFonts w:cs="Arial"/>
                <w:b/>
                <w:sz w:val="22"/>
                <w:szCs w:val="22"/>
                <w:lang w:val="el-GR"/>
              </w:rPr>
            </w:pPr>
          </w:p>
          <w:p w14:paraId="33138FAC" w14:textId="77777777" w:rsidR="00270C18" w:rsidRPr="00270C18" w:rsidRDefault="00270C18" w:rsidP="00270C18">
            <w:pPr>
              <w:spacing w:line="252" w:lineRule="auto"/>
              <w:jc w:val="center"/>
              <w:rPr>
                <w:rFonts w:cs="Arial"/>
                <w:b/>
                <w:color w:val="833C0B" w:themeColor="accent2" w:themeShade="80"/>
                <w:sz w:val="22"/>
                <w:szCs w:val="22"/>
                <w:lang w:val="el-GR"/>
              </w:rPr>
            </w:pPr>
            <w:r w:rsidRPr="00270C18">
              <w:rPr>
                <w:rFonts w:cs="Arial"/>
                <w:b/>
                <w:color w:val="833C0B" w:themeColor="accent2" w:themeShade="80"/>
                <w:sz w:val="22"/>
                <w:szCs w:val="22"/>
                <w:lang w:val="el-GR"/>
              </w:rPr>
              <w:t>ΠΕΜΠΤΗ: 09.00-12.00 (723)</w:t>
            </w:r>
          </w:p>
          <w:p w14:paraId="107B8397" w14:textId="77777777" w:rsidR="00270C18" w:rsidRPr="00270C18" w:rsidRDefault="00270C18" w:rsidP="00270C18">
            <w:pPr>
              <w:spacing w:line="252" w:lineRule="auto"/>
              <w:rPr>
                <w:rFonts w:cs="Arial"/>
                <w:b/>
                <w:sz w:val="22"/>
                <w:szCs w:val="22"/>
                <w:lang w:val="el-GR"/>
              </w:rPr>
            </w:pPr>
          </w:p>
          <w:p w14:paraId="6D7403FB" w14:textId="77777777" w:rsidR="00270C18" w:rsidRPr="00270C18" w:rsidRDefault="00270C18" w:rsidP="00270C18">
            <w:pPr>
              <w:spacing w:line="252" w:lineRule="auto"/>
              <w:rPr>
                <w:rFonts w:cs="Arial"/>
                <w:b/>
                <w:sz w:val="22"/>
                <w:szCs w:val="22"/>
                <w:lang w:val="el-GR"/>
              </w:rPr>
            </w:pPr>
            <w:r w:rsidRPr="00270C18">
              <w:rPr>
                <w:rFonts w:cs="Arial"/>
                <w:b/>
                <w:sz w:val="22"/>
                <w:szCs w:val="22"/>
                <w:lang w:val="el-GR"/>
              </w:rPr>
              <w:t>Ηλεκτρονικά Σώματα Κειμένων και Γλωσσολογική Ανάλυση</w:t>
            </w:r>
          </w:p>
          <w:p w14:paraId="16C9A301" w14:textId="77777777" w:rsidR="00270C18" w:rsidRPr="00270C18" w:rsidRDefault="00270C18" w:rsidP="00270C18">
            <w:pPr>
              <w:spacing w:line="252" w:lineRule="auto"/>
              <w:rPr>
                <w:rFonts w:cs="Arial"/>
                <w:bCs/>
                <w:sz w:val="22"/>
                <w:szCs w:val="22"/>
                <w:lang w:val="el-GR"/>
              </w:rPr>
            </w:pPr>
            <w:proofErr w:type="spellStart"/>
            <w:r w:rsidRPr="00270C18">
              <w:rPr>
                <w:rFonts w:cs="Arial"/>
                <w:bCs/>
                <w:sz w:val="22"/>
                <w:szCs w:val="22"/>
                <w:lang w:val="el-GR"/>
              </w:rPr>
              <w:t>Επικ</w:t>
            </w:r>
            <w:proofErr w:type="spellEnd"/>
            <w:r w:rsidRPr="00270C18">
              <w:rPr>
                <w:rFonts w:cs="Arial"/>
                <w:bCs/>
                <w:sz w:val="22"/>
                <w:szCs w:val="22"/>
                <w:lang w:val="el-GR"/>
              </w:rPr>
              <w:t xml:space="preserve">. </w:t>
            </w:r>
            <w:proofErr w:type="spellStart"/>
            <w:r w:rsidRPr="00270C18">
              <w:rPr>
                <w:rFonts w:cs="Arial"/>
                <w:bCs/>
                <w:sz w:val="22"/>
                <w:szCs w:val="22"/>
                <w:lang w:val="el-GR"/>
              </w:rPr>
              <w:t>Καθηγ</w:t>
            </w:r>
            <w:proofErr w:type="spellEnd"/>
            <w:r w:rsidRPr="00270C18">
              <w:rPr>
                <w:rFonts w:cs="Arial"/>
                <w:bCs/>
                <w:sz w:val="22"/>
                <w:szCs w:val="22"/>
                <w:lang w:val="el-GR"/>
              </w:rPr>
              <w:t xml:space="preserve">. </w:t>
            </w:r>
            <w:proofErr w:type="spellStart"/>
            <w:r w:rsidRPr="00270C18">
              <w:rPr>
                <w:rFonts w:cs="Arial"/>
                <w:bCs/>
                <w:sz w:val="22"/>
                <w:szCs w:val="22"/>
                <w:lang w:val="el-GR"/>
              </w:rPr>
              <w:t>Τ.Λιόντου</w:t>
            </w:r>
            <w:proofErr w:type="spellEnd"/>
            <w:r w:rsidRPr="00270C18">
              <w:rPr>
                <w:rFonts w:cs="Arial"/>
                <w:bCs/>
                <w:sz w:val="22"/>
                <w:szCs w:val="22"/>
                <w:lang w:val="el-GR"/>
              </w:rPr>
              <w:t xml:space="preserve">  </w:t>
            </w:r>
          </w:p>
          <w:p w14:paraId="507F29B7" w14:textId="77777777" w:rsidR="00270C18" w:rsidRPr="00270C18" w:rsidRDefault="00270C18" w:rsidP="00270C18">
            <w:pPr>
              <w:spacing w:line="252" w:lineRule="auto"/>
              <w:rPr>
                <w:rFonts w:cs="Arial"/>
                <w:bCs/>
                <w:sz w:val="22"/>
                <w:szCs w:val="22"/>
                <w:lang w:val="el-GR"/>
              </w:rPr>
            </w:pPr>
          </w:p>
          <w:p w14:paraId="39702ED8" w14:textId="77777777" w:rsidR="00270C18" w:rsidRPr="00270C18" w:rsidRDefault="00270C18" w:rsidP="00270C18">
            <w:pPr>
              <w:spacing w:line="252" w:lineRule="auto"/>
              <w:jc w:val="center"/>
              <w:rPr>
                <w:rFonts w:cs="Arial"/>
                <w:b/>
                <w:color w:val="833C0B" w:themeColor="accent2" w:themeShade="80"/>
                <w:sz w:val="22"/>
                <w:szCs w:val="22"/>
                <w:lang w:val="el-GR"/>
              </w:rPr>
            </w:pPr>
            <w:r w:rsidRPr="00270C18">
              <w:rPr>
                <w:rFonts w:cs="Arial"/>
                <w:b/>
                <w:color w:val="833C0B" w:themeColor="accent2" w:themeShade="80"/>
                <w:sz w:val="22"/>
                <w:szCs w:val="22"/>
                <w:lang w:val="el-GR"/>
              </w:rPr>
              <w:t>ΠΑΡΑΣΚΕΥΗ:  09.00-12.00 (803)</w:t>
            </w:r>
          </w:p>
          <w:p w14:paraId="1FC1D463" w14:textId="77777777" w:rsidR="00270C18" w:rsidRPr="00270C18" w:rsidRDefault="00270C18" w:rsidP="00270C18">
            <w:pPr>
              <w:spacing w:line="252" w:lineRule="auto"/>
              <w:rPr>
                <w:rFonts w:cs="Arial"/>
                <w:b/>
                <w:sz w:val="22"/>
                <w:szCs w:val="22"/>
                <w:lang w:val="el-GR"/>
              </w:rPr>
            </w:pPr>
            <w:r w:rsidRPr="00270C18">
              <w:rPr>
                <w:rFonts w:cs="Arial"/>
                <w:b/>
                <w:sz w:val="22"/>
                <w:szCs w:val="22"/>
                <w:lang w:val="el-GR"/>
              </w:rPr>
              <w:t xml:space="preserve">Θέματα Γλωσσολογίας </w:t>
            </w:r>
          </w:p>
          <w:p w14:paraId="69FD8B1E" w14:textId="0A6FA199" w:rsidR="00270C18" w:rsidRPr="0085130A" w:rsidRDefault="00270C18" w:rsidP="00270C18">
            <w:pPr>
              <w:spacing w:line="252" w:lineRule="auto"/>
              <w:rPr>
                <w:rFonts w:cs="Arial"/>
                <w:bCs/>
                <w:sz w:val="22"/>
                <w:szCs w:val="22"/>
                <w:lang w:val="el-GR"/>
              </w:rPr>
            </w:pPr>
            <w:proofErr w:type="spellStart"/>
            <w:r w:rsidRPr="00270C18">
              <w:rPr>
                <w:rFonts w:cs="Arial"/>
                <w:bCs/>
                <w:sz w:val="22"/>
                <w:szCs w:val="22"/>
                <w:lang w:val="el-GR"/>
              </w:rPr>
              <w:t>Καθηγ</w:t>
            </w:r>
            <w:proofErr w:type="spellEnd"/>
            <w:r w:rsidRPr="00270C18">
              <w:rPr>
                <w:rFonts w:cs="Arial"/>
                <w:bCs/>
                <w:sz w:val="22"/>
                <w:szCs w:val="22"/>
                <w:lang w:val="el-GR"/>
              </w:rPr>
              <w:t xml:space="preserve">. </w:t>
            </w:r>
            <w:proofErr w:type="spellStart"/>
            <w:r w:rsidRPr="00270C18">
              <w:rPr>
                <w:rFonts w:cs="Arial"/>
                <w:bCs/>
                <w:sz w:val="22"/>
                <w:szCs w:val="22"/>
                <w:lang w:val="el-GR"/>
              </w:rPr>
              <w:t>Ε</w:t>
            </w:r>
            <w:r w:rsidRPr="0085130A">
              <w:rPr>
                <w:rFonts w:cs="Arial"/>
                <w:bCs/>
                <w:sz w:val="22"/>
                <w:szCs w:val="22"/>
                <w:lang w:val="el-GR"/>
              </w:rPr>
              <w:t>.</w:t>
            </w:r>
            <w:r w:rsidRPr="00270C18">
              <w:rPr>
                <w:rFonts w:cs="Arial"/>
                <w:bCs/>
                <w:sz w:val="22"/>
                <w:szCs w:val="22"/>
                <w:lang w:val="el-GR"/>
              </w:rPr>
              <w:t>Υφαντίδου</w:t>
            </w:r>
            <w:proofErr w:type="spellEnd"/>
            <w:r w:rsidRPr="0085130A">
              <w:rPr>
                <w:rFonts w:cs="Arial"/>
                <w:bCs/>
                <w:sz w:val="22"/>
                <w:szCs w:val="22"/>
                <w:lang w:val="el-GR"/>
              </w:rPr>
              <w:t xml:space="preserve"> (</w:t>
            </w:r>
            <w:r w:rsidRPr="00270C18">
              <w:rPr>
                <w:rFonts w:cs="Arial"/>
                <w:bCs/>
                <w:sz w:val="22"/>
                <w:szCs w:val="22"/>
                <w:lang w:val="el-GR"/>
              </w:rPr>
              <w:t>Α</w:t>
            </w:r>
            <w:r w:rsidRPr="0085130A">
              <w:rPr>
                <w:rFonts w:cs="Arial"/>
                <w:bCs/>
                <w:sz w:val="22"/>
                <w:szCs w:val="22"/>
                <w:lang w:val="el-GR"/>
              </w:rPr>
              <w:t xml:space="preserve">. </w:t>
            </w:r>
            <w:proofErr w:type="spellStart"/>
            <w:r w:rsidRPr="00270C18">
              <w:rPr>
                <w:rFonts w:cs="Arial"/>
                <w:bCs/>
                <w:sz w:val="22"/>
                <w:szCs w:val="22"/>
                <w:lang w:val="el-GR"/>
              </w:rPr>
              <w:t>Πιατά</w:t>
            </w:r>
            <w:proofErr w:type="spellEnd"/>
            <w:r w:rsidRPr="0085130A">
              <w:rPr>
                <w:rFonts w:cs="Arial"/>
                <w:bCs/>
                <w:sz w:val="22"/>
                <w:szCs w:val="22"/>
                <w:lang w:val="el-GR"/>
              </w:rPr>
              <w:t xml:space="preserve">, </w:t>
            </w:r>
            <w:r w:rsidRPr="00270C18">
              <w:rPr>
                <w:rFonts w:cs="Arial"/>
                <w:bCs/>
                <w:sz w:val="22"/>
                <w:szCs w:val="22"/>
              </w:rPr>
              <w:t>L</w:t>
            </w:r>
            <w:r w:rsidRPr="0085130A">
              <w:rPr>
                <w:rFonts w:cs="Arial"/>
                <w:bCs/>
                <w:sz w:val="22"/>
                <w:szCs w:val="22"/>
                <w:lang w:val="el-GR"/>
              </w:rPr>
              <w:t xml:space="preserve">. </w:t>
            </w:r>
            <w:r w:rsidRPr="00270C18">
              <w:rPr>
                <w:rFonts w:cs="Arial"/>
                <w:bCs/>
                <w:sz w:val="22"/>
                <w:szCs w:val="22"/>
              </w:rPr>
              <w:t>De</w:t>
            </w:r>
            <w:r w:rsidRPr="0085130A">
              <w:rPr>
                <w:rFonts w:cs="Arial"/>
                <w:bCs/>
                <w:sz w:val="22"/>
                <w:szCs w:val="22"/>
                <w:lang w:val="el-GR"/>
              </w:rPr>
              <w:t xml:space="preserve"> </w:t>
            </w:r>
            <w:r w:rsidRPr="00270C18">
              <w:rPr>
                <w:rFonts w:cs="Arial"/>
                <w:bCs/>
                <w:sz w:val="22"/>
                <w:szCs w:val="22"/>
              </w:rPr>
              <w:t>Saussure</w:t>
            </w:r>
            <w:r w:rsidRPr="0085130A">
              <w:rPr>
                <w:rFonts w:cs="Arial"/>
                <w:bCs/>
                <w:sz w:val="22"/>
                <w:szCs w:val="22"/>
                <w:lang w:val="el-GR"/>
              </w:rPr>
              <w:t>)</w:t>
            </w:r>
          </w:p>
          <w:p w14:paraId="39803980" w14:textId="77777777" w:rsidR="00962311" w:rsidRPr="0085130A" w:rsidRDefault="00962311">
            <w:pPr>
              <w:spacing w:line="252" w:lineRule="auto"/>
              <w:rPr>
                <w:rFonts w:cs="Arial"/>
                <w:b/>
                <w:sz w:val="22"/>
                <w:szCs w:val="22"/>
                <w:lang w:val="el-GR"/>
              </w:rPr>
            </w:pPr>
          </w:p>
          <w:p w14:paraId="46133D26" w14:textId="77777777" w:rsidR="00962311" w:rsidRDefault="00962311" w:rsidP="00270C18">
            <w:pPr>
              <w:spacing w:line="252" w:lineRule="auto"/>
              <w:rPr>
                <w:rFonts w:cs="Arial"/>
                <w:sz w:val="24"/>
                <w:szCs w:val="24"/>
                <w:lang w:val="el-GR"/>
              </w:rPr>
            </w:pPr>
          </w:p>
        </w:tc>
      </w:tr>
    </w:tbl>
    <w:p w14:paraId="6AF60EA6" w14:textId="77777777" w:rsidR="00962311" w:rsidRDefault="00962311" w:rsidP="00962311">
      <w:pPr>
        <w:rPr>
          <w:lang w:val="el-GR"/>
        </w:rPr>
      </w:pPr>
    </w:p>
    <w:p w14:paraId="7C9CEDD0" w14:textId="6737E484" w:rsidR="00962311" w:rsidRPr="00270C18" w:rsidRDefault="00962311" w:rsidP="00962311">
      <w:pPr>
        <w:ind w:left="330"/>
        <w:rPr>
          <w:lang w:val="el-GR"/>
        </w:rPr>
      </w:pPr>
      <w:r>
        <w:rPr>
          <w:color w:val="833C0B" w:themeColor="accent2" w:themeShade="80"/>
          <w:lang w:val="el-GR"/>
        </w:rPr>
        <w:t xml:space="preserve">Το </w:t>
      </w:r>
      <w:r w:rsidR="00270C18">
        <w:rPr>
          <w:color w:val="833C0B" w:themeColor="accent2" w:themeShade="80"/>
        </w:rPr>
        <w:t>B</w:t>
      </w:r>
      <w:r>
        <w:rPr>
          <w:color w:val="833C0B" w:themeColor="accent2" w:themeShade="80"/>
          <w:lang w:val="el-GR"/>
        </w:rPr>
        <w:t xml:space="preserve">’ εξάμηνο του Προγράμματος  ξεκινήσει </w:t>
      </w:r>
      <w:r w:rsidR="00270C18">
        <w:rPr>
          <w:color w:val="833C0B" w:themeColor="accent2" w:themeShade="80"/>
          <w:lang w:val="el-GR"/>
        </w:rPr>
        <w:t>την 1</w:t>
      </w:r>
      <w:r w:rsidR="00270C18" w:rsidRPr="00270C18">
        <w:rPr>
          <w:color w:val="833C0B" w:themeColor="accent2" w:themeShade="80"/>
          <w:vertAlign w:val="superscript"/>
          <w:lang w:val="el-GR"/>
        </w:rPr>
        <w:t>η</w:t>
      </w:r>
      <w:r w:rsidR="00270C18">
        <w:rPr>
          <w:color w:val="833C0B" w:themeColor="accent2" w:themeShade="80"/>
          <w:lang w:val="el-GR"/>
        </w:rPr>
        <w:t xml:space="preserve"> Μαρτίου 2024 και θα ολοκληρωθεί στις 21 Ιουνίου 2024</w:t>
      </w:r>
    </w:p>
    <w:p w14:paraId="2B5C39FA" w14:textId="77777777" w:rsidR="000053E1" w:rsidRPr="00962311" w:rsidRDefault="000053E1">
      <w:pPr>
        <w:rPr>
          <w:lang w:val="el-GR"/>
        </w:rPr>
      </w:pPr>
    </w:p>
    <w:sectPr w:rsidR="000053E1" w:rsidRPr="009623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311"/>
    <w:rsid w:val="000053E1"/>
    <w:rsid w:val="00270C18"/>
    <w:rsid w:val="005D4563"/>
    <w:rsid w:val="0085130A"/>
    <w:rsid w:val="00962311"/>
    <w:rsid w:val="00C5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900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31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31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2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user2</cp:lastModifiedBy>
  <cp:revision>2</cp:revision>
  <dcterms:created xsi:type="dcterms:W3CDTF">2024-04-04T08:39:00Z</dcterms:created>
  <dcterms:modified xsi:type="dcterms:W3CDTF">2024-04-04T08:39:00Z</dcterms:modified>
</cp:coreProperties>
</file>